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482588" w:rsidRPr="00132157" w:rsidRDefault="00D77916">
      <w:pPr>
        <w:rPr>
          <w:b/>
          <w:lang w:val="bs-Cyrl-BA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150495</wp:posOffset>
            </wp:positionV>
            <wp:extent cx="1143000" cy="1128395"/>
            <wp:effectExtent l="0" t="0" r="0" b="0"/>
            <wp:wrapNone/>
            <wp:docPr id="5" name="Picture 1" descr="Description: 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06F1" w:rsidRDefault="001D06F1">
      <w:pPr>
        <w:jc w:val="center"/>
        <w:rPr>
          <w:b/>
          <w:lang w:val="ru-RU"/>
        </w:rPr>
      </w:pPr>
    </w:p>
    <w:p w:rsidR="001D06F1" w:rsidRDefault="001D06F1">
      <w:pPr>
        <w:jc w:val="center"/>
        <w:rPr>
          <w:b/>
          <w:lang w:val="ru-RU"/>
        </w:rPr>
      </w:pPr>
    </w:p>
    <w:p w:rsidR="00482588" w:rsidRDefault="00482588">
      <w:pPr>
        <w:jc w:val="center"/>
        <w:rPr>
          <w:b/>
          <w:lang w:val="ru-RU"/>
        </w:rPr>
      </w:pPr>
      <w:r>
        <w:rPr>
          <w:b/>
          <w:lang w:val="ru-RU"/>
        </w:rPr>
        <w:t>Р  Е  П  У  Б  Л  И  К  А    С  Р  П  С  К  А</w:t>
      </w:r>
    </w:p>
    <w:p w:rsidR="00482588" w:rsidRDefault="00482588">
      <w:pPr>
        <w:jc w:val="center"/>
        <w:rPr>
          <w:b/>
          <w:lang w:val="ru-RU"/>
        </w:rPr>
      </w:pPr>
      <w:r>
        <w:rPr>
          <w:b/>
          <w:lang w:val="ru-RU"/>
        </w:rPr>
        <w:t xml:space="preserve">ОПШТИНА </w:t>
      </w:r>
      <w:r w:rsidR="001D06F1">
        <w:rPr>
          <w:b/>
          <w:lang w:val="ru-RU"/>
        </w:rPr>
        <w:t>ПАЛЕ</w:t>
      </w:r>
    </w:p>
    <w:p w:rsidR="00482588" w:rsidRDefault="00482588">
      <w:pPr>
        <w:jc w:val="center"/>
        <w:rPr>
          <w:b/>
        </w:rPr>
      </w:pPr>
      <w:r>
        <w:rPr>
          <w:b/>
        </w:rPr>
        <w:t>НАЧЕЛНИК ОПШТИНЕ</w:t>
      </w:r>
    </w:p>
    <w:p w:rsidR="00482588" w:rsidRDefault="00101B5D" w:rsidP="001D06F1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Р</w:t>
      </w:r>
      <w:r>
        <w:rPr>
          <w:b/>
          <w:bCs/>
          <w:lang w:val="sr-Cyrl-RS"/>
        </w:rPr>
        <w:t>о</w:t>
      </w:r>
      <w:r w:rsidR="001D06F1">
        <w:rPr>
          <w:b/>
          <w:bCs/>
          <w:lang w:val="sr-Cyrl-CS"/>
        </w:rPr>
        <w:t>манијска 15.</w:t>
      </w:r>
    </w:p>
    <w:p w:rsidR="00482588" w:rsidRDefault="00482588">
      <w:pPr>
        <w:jc w:val="center"/>
        <w:rPr>
          <w:lang w:val="sr-Cyrl-CS"/>
        </w:rPr>
      </w:pPr>
      <w:r>
        <w:rPr>
          <w:lang w:val="hr-HR"/>
        </w:rPr>
        <w:t>__</w:t>
      </w:r>
      <w:r>
        <w:rPr>
          <w:lang w:val="sr-Cyrl-CS"/>
        </w:rPr>
        <w:t>____________________________________________________________________________</w:t>
      </w:r>
    </w:p>
    <w:p w:rsidR="001D06F1" w:rsidRPr="00B91456" w:rsidRDefault="001D06F1" w:rsidP="000C5E80">
      <w:pPr>
        <w:keepNext/>
        <w:suppressAutoHyphens w:val="0"/>
        <w:outlineLvl w:val="2"/>
        <w:rPr>
          <w:sz w:val="22"/>
          <w:szCs w:val="22"/>
          <w:lang w:val="sr-Latn-RS" w:eastAsia="en-US"/>
        </w:rPr>
      </w:pPr>
      <w:r w:rsidRPr="001D06F1">
        <w:rPr>
          <w:sz w:val="22"/>
          <w:szCs w:val="22"/>
          <w:lang w:eastAsia="en-US"/>
        </w:rPr>
        <w:t>E-mail</w:t>
      </w:r>
      <w:r w:rsidRPr="001D06F1">
        <w:rPr>
          <w:sz w:val="22"/>
          <w:szCs w:val="22"/>
          <w:lang w:val="sr-Latn-BA" w:eastAsia="en-US"/>
        </w:rPr>
        <w:t xml:space="preserve">: </w:t>
      </w:r>
      <w:hyperlink r:id="rId10" w:history="1">
        <w:r w:rsidR="00B90561" w:rsidRPr="006F6F83">
          <w:rPr>
            <w:rStyle w:val="Hyperlink"/>
            <w:sz w:val="22"/>
            <w:szCs w:val="22"/>
            <w:lang w:val="sr-Latn-BA" w:eastAsia="en-US"/>
          </w:rPr>
          <w:t>opstinapale</w:t>
        </w:r>
        <w:r w:rsidR="00B90561" w:rsidRPr="006F6F83">
          <w:rPr>
            <w:rStyle w:val="Hyperlink"/>
            <w:sz w:val="22"/>
            <w:szCs w:val="22"/>
            <w:lang w:eastAsia="en-US"/>
          </w:rPr>
          <w:t>@</w:t>
        </w:r>
        <w:r w:rsidR="00B90561" w:rsidRPr="006F6F83">
          <w:rPr>
            <w:rStyle w:val="Hyperlink"/>
            <w:sz w:val="22"/>
            <w:szCs w:val="22"/>
            <w:lang w:val="sr-Latn-BA" w:eastAsia="en-US"/>
          </w:rPr>
          <w:t>pale</w:t>
        </w:r>
        <w:r w:rsidR="00B90561" w:rsidRPr="006F6F83">
          <w:rPr>
            <w:rStyle w:val="Hyperlink"/>
            <w:sz w:val="22"/>
            <w:szCs w:val="22"/>
            <w:lang w:eastAsia="en-US"/>
          </w:rPr>
          <w:t>.rs.ba</w:t>
        </w:r>
      </w:hyperlink>
      <w:r w:rsidR="00B91456">
        <w:rPr>
          <w:sz w:val="22"/>
          <w:szCs w:val="22"/>
          <w:lang w:val="sr-Cyrl-RS" w:eastAsia="en-US"/>
        </w:rPr>
        <w:t xml:space="preserve">     </w:t>
      </w:r>
      <w:r w:rsidR="00B90561">
        <w:rPr>
          <w:sz w:val="22"/>
          <w:szCs w:val="22"/>
          <w:lang w:val="sr-Cyrl-RS" w:eastAsia="en-US"/>
        </w:rPr>
        <w:t xml:space="preserve">    </w:t>
      </w:r>
      <w:r w:rsidRPr="001D06F1">
        <w:rPr>
          <w:sz w:val="22"/>
          <w:szCs w:val="22"/>
          <w:lang w:val="sr-Cyrl-CS" w:eastAsia="en-US"/>
        </w:rPr>
        <w:t>телефон</w:t>
      </w:r>
      <w:r w:rsidRPr="001D06F1">
        <w:rPr>
          <w:sz w:val="22"/>
          <w:szCs w:val="22"/>
          <w:lang w:eastAsia="en-US"/>
        </w:rPr>
        <w:t>: 0</w:t>
      </w:r>
      <w:r w:rsidRPr="001D06F1">
        <w:rPr>
          <w:sz w:val="22"/>
          <w:szCs w:val="22"/>
          <w:lang w:val="sr-Cyrl-CS" w:eastAsia="en-US"/>
        </w:rPr>
        <w:t>57</w:t>
      </w:r>
      <w:r w:rsidRPr="001D06F1">
        <w:rPr>
          <w:sz w:val="22"/>
          <w:szCs w:val="22"/>
          <w:lang w:eastAsia="en-US"/>
        </w:rPr>
        <w:t xml:space="preserve">/ </w:t>
      </w:r>
      <w:r w:rsidRPr="001D06F1">
        <w:rPr>
          <w:sz w:val="22"/>
          <w:szCs w:val="22"/>
          <w:lang w:val="sr-Cyrl-CS" w:eastAsia="en-US"/>
        </w:rPr>
        <w:t>223</w:t>
      </w:r>
      <w:r w:rsidRPr="001D06F1">
        <w:rPr>
          <w:sz w:val="22"/>
          <w:szCs w:val="22"/>
          <w:lang w:eastAsia="en-US"/>
        </w:rPr>
        <w:t>-</w:t>
      </w:r>
      <w:r w:rsidRPr="001D06F1">
        <w:rPr>
          <w:sz w:val="22"/>
          <w:szCs w:val="22"/>
          <w:lang w:val="sr-Cyrl-CS" w:eastAsia="en-US"/>
        </w:rPr>
        <w:t xml:space="preserve">459 </w:t>
      </w:r>
      <w:r w:rsidR="00B91456">
        <w:rPr>
          <w:sz w:val="22"/>
          <w:szCs w:val="22"/>
          <w:lang w:val="sr-Cyrl-CS" w:eastAsia="en-US"/>
        </w:rPr>
        <w:t xml:space="preserve">      </w:t>
      </w:r>
      <w:r w:rsidR="00B90561">
        <w:rPr>
          <w:sz w:val="22"/>
          <w:szCs w:val="22"/>
          <w:lang w:val="sr-Cyrl-CS" w:eastAsia="en-US"/>
        </w:rPr>
        <w:t xml:space="preserve">  </w:t>
      </w:r>
      <w:r w:rsidRPr="001D06F1">
        <w:rPr>
          <w:sz w:val="22"/>
          <w:szCs w:val="22"/>
          <w:lang w:val="sr-Cyrl-CS" w:eastAsia="en-US"/>
        </w:rPr>
        <w:t>факс: 057/223-061</w:t>
      </w:r>
      <w:r w:rsidR="00B90561">
        <w:rPr>
          <w:sz w:val="22"/>
          <w:szCs w:val="22"/>
          <w:lang w:val="sr-Cyrl-CS" w:eastAsia="en-US"/>
        </w:rPr>
        <w:t xml:space="preserve">      </w:t>
      </w:r>
      <w:r w:rsidR="00D66F48">
        <w:rPr>
          <w:sz w:val="22"/>
          <w:szCs w:val="22"/>
          <w:lang w:val="sr-Cyrl-CS" w:eastAsia="en-US"/>
        </w:rPr>
        <w:t>www</w:t>
      </w:r>
      <w:r w:rsidR="00D66F48">
        <w:rPr>
          <w:sz w:val="22"/>
          <w:szCs w:val="22"/>
          <w:lang w:val="sr-Latn-RS" w:eastAsia="en-US"/>
        </w:rPr>
        <w:t>.</w:t>
      </w:r>
      <w:r w:rsidR="00D66F48">
        <w:rPr>
          <w:sz w:val="22"/>
          <w:szCs w:val="22"/>
          <w:lang w:val="sr-Cyrl-CS" w:eastAsia="en-US"/>
        </w:rPr>
        <w:t>pale</w:t>
      </w:r>
      <w:r w:rsidR="00D66F48">
        <w:rPr>
          <w:sz w:val="22"/>
          <w:szCs w:val="22"/>
          <w:lang w:val="sr-Latn-RS" w:eastAsia="en-US"/>
        </w:rPr>
        <w:t>.</w:t>
      </w:r>
      <w:r w:rsidR="00B91456">
        <w:rPr>
          <w:sz w:val="22"/>
          <w:szCs w:val="22"/>
          <w:lang w:val="sr-Cyrl-CS" w:eastAsia="en-US"/>
        </w:rPr>
        <w:t>rs.b</w:t>
      </w:r>
      <w:r w:rsidR="00B91456">
        <w:rPr>
          <w:sz w:val="22"/>
          <w:szCs w:val="22"/>
          <w:lang w:val="sr-Latn-RS" w:eastAsia="en-US"/>
        </w:rPr>
        <w:t>a</w:t>
      </w:r>
    </w:p>
    <w:p w:rsidR="00482588" w:rsidRDefault="00482588">
      <w:pPr>
        <w:pStyle w:val="NoSpacing1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 w:eastAsia="ar-SA"/>
        </w:rPr>
      </w:pPr>
    </w:p>
    <w:p w:rsidR="007E1906" w:rsidRPr="004B721C" w:rsidRDefault="003B3564" w:rsidP="007E1906">
      <w:pPr>
        <w:suppressAutoHyphens w:val="0"/>
        <w:spacing w:line="259" w:lineRule="auto"/>
        <w:jc w:val="both"/>
        <w:rPr>
          <w:rFonts w:eastAsia="Calibri"/>
          <w:lang w:val="sr-Latn-RS" w:eastAsia="en-US"/>
        </w:rPr>
      </w:pPr>
      <w:r>
        <w:rPr>
          <w:rFonts w:eastAsia="Calibri"/>
          <w:lang w:val="sr-Cyrl-BA" w:eastAsia="en-US"/>
        </w:rPr>
        <w:t>Број: 02-</w:t>
      </w:r>
      <w:r w:rsidR="004B721C">
        <w:rPr>
          <w:rFonts w:eastAsia="Calibri"/>
          <w:lang w:val="sr-Latn-RS" w:eastAsia="en-US"/>
        </w:rPr>
        <w:t>66-4/23</w:t>
      </w:r>
      <w:bookmarkStart w:id="0" w:name="_GoBack"/>
      <w:bookmarkEnd w:id="0"/>
    </w:p>
    <w:p w:rsidR="007E1906" w:rsidRPr="00BC6C6F" w:rsidRDefault="007E1906" w:rsidP="007E1906">
      <w:pPr>
        <w:suppressAutoHyphens w:val="0"/>
        <w:spacing w:line="259" w:lineRule="auto"/>
        <w:jc w:val="both"/>
        <w:rPr>
          <w:rFonts w:eastAsia="Calibri"/>
          <w:lang w:val="sr-Cyrl-RS" w:eastAsia="en-US"/>
        </w:rPr>
      </w:pPr>
      <w:r w:rsidRPr="007E1906">
        <w:rPr>
          <w:rFonts w:eastAsia="Calibri"/>
          <w:lang w:val="sr-Cyrl-BA" w:eastAsia="en-US"/>
        </w:rPr>
        <w:t>Датум:</w:t>
      </w:r>
      <w:r w:rsidR="00143D96">
        <w:rPr>
          <w:rFonts w:eastAsia="Calibri"/>
          <w:lang w:val="sr-Cyrl-BA" w:eastAsia="en-US"/>
        </w:rPr>
        <w:t xml:space="preserve"> </w:t>
      </w:r>
      <w:r w:rsidR="00BC6C6F">
        <w:rPr>
          <w:rFonts w:eastAsia="Calibri"/>
          <w:lang w:val="sr-Latn-RS" w:eastAsia="en-US"/>
        </w:rPr>
        <w:t xml:space="preserve">01.02.2023. </w:t>
      </w:r>
      <w:r w:rsidR="00BC6C6F">
        <w:rPr>
          <w:rFonts w:eastAsia="Calibri"/>
          <w:lang w:val="sr-Cyrl-RS" w:eastAsia="en-US"/>
        </w:rPr>
        <w:t>године</w:t>
      </w:r>
    </w:p>
    <w:p w:rsidR="007E1906" w:rsidRPr="007E1906" w:rsidRDefault="007E1906" w:rsidP="007E1906">
      <w:pPr>
        <w:suppressAutoHyphens w:val="0"/>
        <w:spacing w:line="259" w:lineRule="auto"/>
        <w:jc w:val="both"/>
        <w:rPr>
          <w:rFonts w:eastAsia="Calibri"/>
          <w:lang w:val="sr-Cyrl-BA" w:eastAsia="en-US"/>
        </w:rPr>
      </w:pPr>
    </w:p>
    <w:p w:rsidR="007E1906" w:rsidRDefault="007E1906" w:rsidP="00E331FC">
      <w:pPr>
        <w:suppressAutoHyphens w:val="0"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>На основу члана 59. Закона о локалној самоуправи Републике Српске („Службени гласник Републике Српске“</w:t>
      </w:r>
      <w:r w:rsidR="008F194C">
        <w:rPr>
          <w:rFonts w:eastAsia="Calibri"/>
          <w:lang w:val="sr-Latn-RS" w:eastAsia="en-US"/>
        </w:rPr>
        <w:t>,</w:t>
      </w:r>
      <w:r w:rsidRPr="007E1906">
        <w:rPr>
          <w:rFonts w:eastAsia="Calibri"/>
          <w:lang w:val="sr-Cyrl-BA" w:eastAsia="en-US"/>
        </w:rPr>
        <w:t xml:space="preserve"> број: 97/16</w:t>
      </w:r>
      <w:r w:rsidR="002D2D80">
        <w:rPr>
          <w:rFonts w:eastAsia="Calibri"/>
          <w:lang w:val="bs-Cyrl-BA" w:eastAsia="en-US"/>
        </w:rPr>
        <w:t xml:space="preserve">, </w:t>
      </w:r>
      <w:r w:rsidRPr="007E1906">
        <w:rPr>
          <w:rFonts w:eastAsia="Calibri"/>
          <w:lang w:val="bs-Cyrl-BA" w:eastAsia="en-US"/>
        </w:rPr>
        <w:t>36/19</w:t>
      </w:r>
      <w:r w:rsidR="002D2D80">
        <w:rPr>
          <w:rFonts w:eastAsia="Calibri"/>
          <w:lang w:val="sr-Cyrl-RS" w:eastAsia="en-US"/>
        </w:rPr>
        <w:t xml:space="preserve"> и 61/21</w:t>
      </w:r>
      <w:r w:rsidRPr="007E1906">
        <w:rPr>
          <w:rFonts w:eastAsia="Calibri"/>
          <w:lang w:val="sr-Cyrl-BA" w:eastAsia="en-US"/>
        </w:rPr>
        <w:t xml:space="preserve">), члана 69. </w:t>
      </w:r>
      <w:r w:rsidR="00C62B0B">
        <w:rPr>
          <w:rFonts w:eastAsia="Calibri"/>
          <w:lang w:val="sr-Cyrl-BA" w:eastAsia="en-US"/>
        </w:rPr>
        <w:t>Статута Општине Пале („Службен</w:t>
      </w:r>
      <w:r w:rsidR="00C62B0B">
        <w:rPr>
          <w:rFonts w:eastAsia="Calibri"/>
          <w:lang w:val="sr-Cyrl-RS" w:eastAsia="en-US"/>
        </w:rPr>
        <w:t>е</w:t>
      </w:r>
      <w:r w:rsidRPr="007E1906">
        <w:rPr>
          <w:rFonts w:eastAsia="Calibri"/>
          <w:lang w:val="sr-Cyrl-BA" w:eastAsia="en-US"/>
        </w:rPr>
        <w:t xml:space="preserve"> новине Град</w:t>
      </w:r>
      <w:r w:rsidR="002D2D80">
        <w:rPr>
          <w:rFonts w:eastAsia="Calibri"/>
          <w:lang w:val="sr-Cyrl-BA" w:eastAsia="en-US"/>
        </w:rPr>
        <w:t>а Источно Сарајево“</w:t>
      </w:r>
      <w:r w:rsidR="008F194C">
        <w:rPr>
          <w:rFonts w:eastAsia="Calibri"/>
          <w:lang w:val="sr-Latn-RS" w:eastAsia="en-US"/>
        </w:rPr>
        <w:t>,</w:t>
      </w:r>
      <w:r w:rsidR="002D2D80">
        <w:rPr>
          <w:rFonts w:eastAsia="Calibri"/>
          <w:lang w:val="sr-Cyrl-BA" w:eastAsia="en-US"/>
        </w:rPr>
        <w:t xml:space="preserve"> број: 17/17, </w:t>
      </w:r>
      <w:r w:rsidRPr="007E1906">
        <w:rPr>
          <w:rFonts w:eastAsia="Calibri"/>
          <w:lang w:val="sr-Cyrl-BA" w:eastAsia="en-US"/>
        </w:rPr>
        <w:t>18/17</w:t>
      </w:r>
      <w:r w:rsidR="002D2D80">
        <w:rPr>
          <w:rFonts w:eastAsia="Calibri"/>
          <w:lang w:val="sr-Cyrl-BA" w:eastAsia="en-US"/>
        </w:rPr>
        <w:t xml:space="preserve"> и 9/21</w:t>
      </w:r>
      <w:r w:rsidR="0020071F">
        <w:rPr>
          <w:rFonts w:eastAsia="Calibri"/>
          <w:lang w:val="sr-Cyrl-BA" w:eastAsia="en-US"/>
        </w:rPr>
        <w:t>), члана 1</w:t>
      </w:r>
      <w:r w:rsidR="0020071F">
        <w:rPr>
          <w:rFonts w:eastAsia="Calibri"/>
          <w:lang w:val="sr-Latn-RS" w:eastAsia="en-US"/>
        </w:rPr>
        <w:t>0.</w:t>
      </w:r>
      <w:r w:rsidR="006B1F80">
        <w:rPr>
          <w:rFonts w:eastAsia="Calibri"/>
          <w:lang w:val="sr-Latn-RS" w:eastAsia="en-US"/>
        </w:rPr>
        <w:t xml:space="preserve"> </w:t>
      </w:r>
      <w:r w:rsidR="006B1F80">
        <w:rPr>
          <w:rFonts w:eastAsia="Calibri"/>
          <w:lang w:val="sr-Cyrl-RS" w:eastAsia="en-US"/>
        </w:rPr>
        <w:t xml:space="preserve">и члана 127. </w:t>
      </w:r>
      <w:r w:rsidRPr="007E1906">
        <w:rPr>
          <w:rFonts w:eastAsia="Calibri"/>
          <w:lang w:val="sr-Cyrl-BA" w:eastAsia="en-US"/>
        </w:rPr>
        <w:t xml:space="preserve"> Закона о спорту („Службени гласник Републике Српске“ број: </w:t>
      </w:r>
      <w:r w:rsidR="002D2D80">
        <w:rPr>
          <w:rFonts w:eastAsia="Calibri"/>
          <w:lang w:val="sr-Cyrl-BA" w:eastAsia="en-US"/>
        </w:rPr>
        <w:t>79/20</w:t>
      </w:r>
      <w:r w:rsidRPr="007E1906">
        <w:rPr>
          <w:rFonts w:eastAsia="Calibri"/>
          <w:lang w:val="sr-Cyrl-BA" w:eastAsia="en-US"/>
        </w:rPr>
        <w:t>) и члана 8. Правилника о категоризацији спортова и начину расподјеле средстава за спорт и физичку културу Општине Пале („Службене новин</w:t>
      </w:r>
      <w:r w:rsidR="00A26FB1">
        <w:rPr>
          <w:rFonts w:eastAsia="Calibri"/>
          <w:lang w:val="sr-Cyrl-BA" w:eastAsia="en-US"/>
        </w:rPr>
        <w:t>е Града Источно Сарајево“</w:t>
      </w:r>
      <w:r w:rsidR="00BC6C6F">
        <w:rPr>
          <w:rFonts w:eastAsia="Calibri"/>
          <w:lang w:val="sr-Cyrl-BA" w:eastAsia="en-US"/>
        </w:rPr>
        <w:t>,</w:t>
      </w:r>
      <w:r w:rsidR="00A26FB1">
        <w:rPr>
          <w:rFonts w:eastAsia="Calibri"/>
          <w:lang w:val="sr-Cyrl-BA" w:eastAsia="en-US"/>
        </w:rPr>
        <w:t xml:space="preserve"> број: 2</w:t>
      </w:r>
      <w:r w:rsidRPr="007E1906">
        <w:rPr>
          <w:rFonts w:eastAsia="Calibri"/>
          <w:lang w:val="sr-Cyrl-BA" w:eastAsia="en-US"/>
        </w:rPr>
        <w:t>/20</w:t>
      </w:r>
      <w:r w:rsidR="006A29C8">
        <w:rPr>
          <w:rFonts w:eastAsia="Calibri"/>
          <w:lang w:val="sr-Cyrl-BA" w:eastAsia="en-US"/>
        </w:rPr>
        <w:t xml:space="preserve"> и 4/2</w:t>
      </w:r>
      <w:r w:rsidR="006A29C8">
        <w:rPr>
          <w:rFonts w:eastAsia="Calibri"/>
          <w:lang w:val="sr-Latn-RS" w:eastAsia="en-US"/>
        </w:rPr>
        <w:t>2</w:t>
      </w:r>
      <w:r w:rsidRPr="007E1906">
        <w:rPr>
          <w:rFonts w:eastAsia="Calibri"/>
          <w:lang w:val="sr-Cyrl-BA" w:eastAsia="en-US"/>
        </w:rPr>
        <w:t xml:space="preserve">) начелник Општине Пале </w:t>
      </w:r>
      <w:r w:rsidR="00BE7BF1">
        <w:rPr>
          <w:rFonts w:eastAsia="Calibri"/>
          <w:lang w:val="sr-Cyrl-BA" w:eastAsia="en-US"/>
        </w:rPr>
        <w:t>расписује:</w:t>
      </w:r>
      <w:r w:rsidRPr="007E1906">
        <w:rPr>
          <w:rFonts w:eastAsia="Calibri"/>
          <w:lang w:val="sr-Cyrl-BA" w:eastAsia="en-US"/>
        </w:rPr>
        <w:t xml:space="preserve">  </w:t>
      </w:r>
    </w:p>
    <w:p w:rsidR="007E1906" w:rsidRPr="007E1906" w:rsidRDefault="007E1906" w:rsidP="00E331FC">
      <w:pPr>
        <w:suppressAutoHyphens w:val="0"/>
        <w:jc w:val="both"/>
        <w:rPr>
          <w:rFonts w:eastAsia="Calibri"/>
          <w:lang w:val="sr-Cyrl-BA" w:eastAsia="en-US"/>
        </w:rPr>
      </w:pPr>
    </w:p>
    <w:p w:rsidR="007E1906" w:rsidRPr="007E1906" w:rsidRDefault="007E1906" w:rsidP="00E331FC">
      <w:pPr>
        <w:suppressAutoHyphens w:val="0"/>
        <w:jc w:val="center"/>
        <w:rPr>
          <w:rFonts w:eastAsia="Calibri"/>
          <w:b/>
          <w:lang w:val="sr-Cyrl-BA" w:eastAsia="en-US"/>
        </w:rPr>
      </w:pPr>
      <w:r w:rsidRPr="007E1906">
        <w:rPr>
          <w:rFonts w:eastAsia="Calibri"/>
          <w:b/>
          <w:lang w:val="sr-Cyrl-BA" w:eastAsia="en-US"/>
        </w:rPr>
        <w:t>ЈАВНИ ПОЗИВ</w:t>
      </w:r>
    </w:p>
    <w:p w:rsidR="007E1906" w:rsidRPr="007E1906" w:rsidRDefault="007E1906" w:rsidP="00E331FC">
      <w:pPr>
        <w:suppressAutoHyphens w:val="0"/>
        <w:jc w:val="center"/>
        <w:rPr>
          <w:rFonts w:eastAsia="Calibri"/>
          <w:b/>
          <w:lang w:val="sr-Cyrl-BA" w:eastAsia="en-US"/>
        </w:rPr>
      </w:pPr>
      <w:r w:rsidRPr="007E1906">
        <w:rPr>
          <w:rFonts w:eastAsia="Calibri"/>
          <w:b/>
          <w:lang w:val="sr-Cyrl-BA" w:eastAsia="en-US"/>
        </w:rPr>
        <w:t xml:space="preserve">   за расподјелу средстава из буџета Општине Пале  </w:t>
      </w:r>
    </w:p>
    <w:p w:rsidR="007E1906" w:rsidRPr="007E1906" w:rsidRDefault="007E1906" w:rsidP="00E331FC">
      <w:pPr>
        <w:suppressAutoHyphens w:val="0"/>
        <w:jc w:val="center"/>
        <w:rPr>
          <w:rFonts w:eastAsia="Calibri"/>
          <w:b/>
          <w:lang w:val="sr-Cyrl-BA" w:eastAsia="en-US"/>
        </w:rPr>
      </w:pPr>
      <w:r w:rsidRPr="007E1906">
        <w:rPr>
          <w:rFonts w:eastAsia="Calibri"/>
          <w:b/>
          <w:lang w:val="sr-Cyrl-BA" w:eastAsia="en-US"/>
        </w:rPr>
        <w:t>за финансирање/суфинансирање спортски</w:t>
      </w:r>
      <w:r w:rsidR="003B3564">
        <w:rPr>
          <w:rFonts w:eastAsia="Calibri"/>
          <w:b/>
          <w:lang w:val="sr-Cyrl-BA" w:eastAsia="en-US"/>
        </w:rPr>
        <w:t>х организација и удружења у 202</w:t>
      </w:r>
      <w:r w:rsidR="008F194C">
        <w:rPr>
          <w:rFonts w:eastAsia="Calibri"/>
          <w:b/>
          <w:lang w:val="sr-Latn-RS" w:eastAsia="en-US"/>
        </w:rPr>
        <w:t>3</w:t>
      </w:r>
      <w:r w:rsidRPr="007E1906">
        <w:rPr>
          <w:rFonts w:eastAsia="Calibri"/>
          <w:b/>
          <w:lang w:val="sr-Cyrl-BA" w:eastAsia="en-US"/>
        </w:rPr>
        <w:t>. години</w:t>
      </w:r>
    </w:p>
    <w:p w:rsidR="007E1906" w:rsidRPr="007E1906" w:rsidRDefault="007E1906" w:rsidP="00E331FC">
      <w:pPr>
        <w:suppressAutoHyphens w:val="0"/>
        <w:jc w:val="center"/>
        <w:rPr>
          <w:rFonts w:eastAsia="Calibri"/>
          <w:b/>
          <w:lang w:val="sr-Latn-BA" w:eastAsia="en-US"/>
        </w:rPr>
      </w:pPr>
    </w:p>
    <w:p w:rsidR="007E1906" w:rsidRPr="007E1906" w:rsidRDefault="007E1906" w:rsidP="007E1906">
      <w:pPr>
        <w:suppressAutoHyphens w:val="0"/>
        <w:spacing w:after="160" w:line="259" w:lineRule="auto"/>
        <w:jc w:val="center"/>
        <w:rPr>
          <w:rFonts w:eastAsia="Calibri"/>
          <w:b/>
          <w:lang w:val="sr-Cyrl-BA" w:eastAsia="en-US"/>
        </w:rPr>
      </w:pPr>
      <w:r w:rsidRPr="007E1906">
        <w:rPr>
          <w:rFonts w:eastAsia="Calibri"/>
          <w:b/>
          <w:lang w:val="sr-Latn-BA" w:eastAsia="en-US"/>
        </w:rPr>
        <w:t>I</w:t>
      </w:r>
    </w:p>
    <w:p w:rsidR="007E1906" w:rsidRPr="007E1906" w:rsidRDefault="007E1906" w:rsidP="007E1906">
      <w:pPr>
        <w:suppressAutoHyphens w:val="0"/>
        <w:spacing w:after="160" w:line="259" w:lineRule="auto"/>
        <w:jc w:val="both"/>
        <w:rPr>
          <w:rFonts w:eastAsia="Calibri"/>
          <w:b/>
          <w:lang w:val="sr-Cyrl-BA" w:eastAsia="en-US"/>
        </w:rPr>
      </w:pPr>
      <w:r w:rsidRPr="007E1906">
        <w:rPr>
          <w:rFonts w:eastAsia="Calibri"/>
          <w:b/>
          <w:lang w:val="sr-Cyrl-BA" w:eastAsia="en-US"/>
        </w:rPr>
        <w:t xml:space="preserve">Предмет позива </w:t>
      </w:r>
    </w:p>
    <w:p w:rsidR="007E1906" w:rsidRPr="007E1906" w:rsidRDefault="003B3564" w:rsidP="007E1906">
      <w:pPr>
        <w:suppressAutoHyphens w:val="0"/>
        <w:spacing w:after="160"/>
        <w:jc w:val="both"/>
        <w:rPr>
          <w:rFonts w:eastAsia="Calibri"/>
          <w:lang w:val="bs-Cyrl-BA" w:eastAsia="en-US"/>
        </w:rPr>
      </w:pPr>
      <w:r>
        <w:rPr>
          <w:rFonts w:eastAsia="Calibri"/>
          <w:lang w:val="sr-Cyrl-BA" w:eastAsia="en-US"/>
        </w:rPr>
        <w:t>Средства по овом п</w:t>
      </w:r>
      <w:r w:rsidR="007E1906" w:rsidRPr="007E1906">
        <w:rPr>
          <w:rFonts w:eastAsia="Calibri"/>
          <w:lang w:val="sr-Cyrl-BA" w:eastAsia="en-US"/>
        </w:rPr>
        <w:t>озиву додјељују се спортским удружењима, спортским клубовима, као и осталим спортским субјектима (даље у тексту: спортски колективи) са територије Општине Пале (у даљем тексту: Општина) у циљу финансирања/суфинансирања трошкова програма за редовну дјелатност и спортска та</w:t>
      </w:r>
      <w:r w:rsidR="00FC5439">
        <w:rPr>
          <w:rFonts w:eastAsia="Calibri"/>
          <w:lang w:val="sr-Cyrl-BA" w:eastAsia="en-US"/>
        </w:rPr>
        <w:t>кмичења у 202</w:t>
      </w:r>
      <w:r w:rsidR="008F194C">
        <w:rPr>
          <w:rFonts w:eastAsia="Calibri"/>
          <w:lang w:val="sr-Latn-RS" w:eastAsia="en-US"/>
        </w:rPr>
        <w:t>3</w:t>
      </w:r>
      <w:r w:rsidR="007E1906" w:rsidRPr="007E1906">
        <w:rPr>
          <w:rFonts w:eastAsia="Calibri"/>
          <w:lang w:val="sr-Cyrl-BA" w:eastAsia="en-US"/>
        </w:rPr>
        <w:t>. години из буџета Општине.</w:t>
      </w:r>
    </w:p>
    <w:p w:rsidR="007E1906" w:rsidRPr="00606A91" w:rsidRDefault="007E1906" w:rsidP="007E1906">
      <w:pPr>
        <w:suppressAutoHyphens w:val="0"/>
        <w:spacing w:after="160"/>
        <w:jc w:val="both"/>
        <w:rPr>
          <w:rFonts w:eastAsia="Calibri"/>
          <w:color w:val="FF0000"/>
          <w:lang w:val="sr-Cyrl-BA" w:eastAsia="en-US"/>
        </w:rPr>
      </w:pPr>
      <w:r w:rsidRPr="007E1906">
        <w:rPr>
          <w:rFonts w:eastAsia="Calibri"/>
          <w:lang w:val="sr-Cyrl-BA" w:eastAsia="en-US"/>
        </w:rPr>
        <w:t>Укупан изнис ср</w:t>
      </w:r>
      <w:r w:rsidR="003B3564">
        <w:rPr>
          <w:rFonts w:eastAsia="Calibri"/>
          <w:lang w:val="sr-Cyrl-BA" w:eastAsia="en-US"/>
        </w:rPr>
        <w:t>едстава из буџета Општине у 202</w:t>
      </w:r>
      <w:r w:rsidR="008F194C">
        <w:rPr>
          <w:rFonts w:eastAsia="Calibri"/>
          <w:lang w:val="sr-Latn-RS" w:eastAsia="en-US"/>
        </w:rPr>
        <w:t>3</w:t>
      </w:r>
      <w:r w:rsidR="003B3564">
        <w:rPr>
          <w:rFonts w:eastAsia="Calibri"/>
          <w:lang w:val="sr-Cyrl-BA" w:eastAsia="en-US"/>
        </w:rPr>
        <w:t>. години, нами</w:t>
      </w:r>
      <w:r w:rsidRPr="007E1906">
        <w:rPr>
          <w:rFonts w:eastAsia="Calibri"/>
          <w:lang w:val="sr-Cyrl-BA" w:eastAsia="en-US"/>
        </w:rPr>
        <w:t xml:space="preserve">јењених за финансирање по овом јавном позиву износи: </w:t>
      </w:r>
      <w:r w:rsidR="00A154F2">
        <w:rPr>
          <w:rFonts w:eastAsia="Calibri"/>
          <w:lang w:val="sr-Latn-RS" w:eastAsia="en-US"/>
        </w:rPr>
        <w:t>250</w:t>
      </w:r>
      <w:r w:rsidRPr="00A154F2">
        <w:rPr>
          <w:rFonts w:eastAsia="Calibri"/>
          <w:lang w:val="sr-Cyrl-BA" w:eastAsia="en-US"/>
        </w:rPr>
        <w:t xml:space="preserve">.000,00 </w:t>
      </w:r>
      <w:r w:rsidRPr="00BE7BF1">
        <w:rPr>
          <w:rFonts w:eastAsia="Calibri"/>
          <w:lang w:val="sr-Cyrl-BA" w:eastAsia="en-US"/>
        </w:rPr>
        <w:t>КМ (буџетска позиција 415213 – грантови спортским организацијама и удружењима).</w:t>
      </w:r>
    </w:p>
    <w:p w:rsidR="007E1906" w:rsidRPr="007E1906" w:rsidRDefault="007E1906" w:rsidP="007E1906">
      <w:pPr>
        <w:suppressAutoHyphens w:val="0"/>
        <w:spacing w:after="160"/>
        <w:jc w:val="center"/>
        <w:rPr>
          <w:rFonts w:eastAsia="Calibri"/>
          <w:b/>
          <w:lang w:val="sr-Latn-BA" w:eastAsia="en-US"/>
        </w:rPr>
      </w:pPr>
      <w:r w:rsidRPr="007E1906">
        <w:rPr>
          <w:rFonts w:eastAsia="Calibri"/>
          <w:b/>
          <w:lang w:val="sr-Latn-BA" w:eastAsia="en-US"/>
        </w:rPr>
        <w:t xml:space="preserve">II </w:t>
      </w:r>
    </w:p>
    <w:p w:rsidR="007E1906" w:rsidRPr="007E1906" w:rsidRDefault="007E1906" w:rsidP="007E1906">
      <w:pPr>
        <w:suppressAutoHyphens w:val="0"/>
        <w:spacing w:after="160"/>
        <w:jc w:val="both"/>
        <w:rPr>
          <w:rFonts w:eastAsia="Calibri"/>
          <w:b/>
          <w:lang w:val="sr-Cyrl-BA" w:eastAsia="en-US"/>
        </w:rPr>
      </w:pPr>
      <w:r w:rsidRPr="007E1906">
        <w:rPr>
          <w:rFonts w:eastAsia="Calibri"/>
          <w:b/>
          <w:lang w:val="sr-Cyrl-BA" w:eastAsia="en-US"/>
        </w:rPr>
        <w:t xml:space="preserve">Општи услови за учешће  </w:t>
      </w:r>
    </w:p>
    <w:p w:rsidR="007E1906" w:rsidRPr="007E1906" w:rsidRDefault="003B3564" w:rsidP="007E1906">
      <w:pPr>
        <w:suppressAutoHyphens w:val="0"/>
        <w:spacing w:after="160"/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BA" w:eastAsia="en-US"/>
        </w:rPr>
        <w:t>Право учешћа по овом п</w:t>
      </w:r>
      <w:r w:rsidR="007E1906" w:rsidRPr="007E1906">
        <w:rPr>
          <w:rFonts w:eastAsia="Calibri"/>
          <w:lang w:val="sr-Cyrl-BA" w:eastAsia="en-US"/>
        </w:rPr>
        <w:t xml:space="preserve">озиву имају поменути спортски колективи под сљедећим условима: </w:t>
      </w:r>
    </w:p>
    <w:p w:rsidR="007E1906" w:rsidRPr="007E1906" w:rsidRDefault="007E1906" w:rsidP="007E1906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послују на непрофитној основи, </w:t>
      </w:r>
    </w:p>
    <w:p w:rsidR="007E1906" w:rsidRPr="007E1906" w:rsidRDefault="007E1906" w:rsidP="007E1906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имају сједиште на територији Општине, </w:t>
      </w:r>
    </w:p>
    <w:p w:rsidR="007E1906" w:rsidRPr="007E1906" w:rsidRDefault="007E1906" w:rsidP="007E1906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>уписани</w:t>
      </w:r>
      <w:r w:rsidR="00BC6C6F">
        <w:rPr>
          <w:rFonts w:eastAsia="Calibri"/>
          <w:lang w:val="sr-Cyrl-BA" w:eastAsia="en-US"/>
        </w:rPr>
        <w:t xml:space="preserve"> су</w:t>
      </w:r>
      <w:r w:rsidRPr="007E1906">
        <w:rPr>
          <w:rFonts w:eastAsia="Calibri"/>
          <w:lang w:val="sr-Cyrl-BA" w:eastAsia="en-US"/>
        </w:rPr>
        <w:t xml:space="preserve"> у регистар код надлежног органа, </w:t>
      </w:r>
    </w:p>
    <w:p w:rsidR="007E1906" w:rsidRPr="007E1906" w:rsidRDefault="007E1906" w:rsidP="007E1906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имају потврду о пореској регистрацији (ЈИБ), </w:t>
      </w:r>
    </w:p>
    <w:p w:rsidR="007E1906" w:rsidRPr="007E1906" w:rsidRDefault="007E1906" w:rsidP="007E1906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lastRenderedPageBreak/>
        <w:t xml:space="preserve">имају активан трансакцијски рачун у банци, </w:t>
      </w:r>
    </w:p>
    <w:p w:rsidR="007E1906" w:rsidRPr="007E1906" w:rsidRDefault="007E1906" w:rsidP="007E1906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>нису у поступку ликвидације, стечаја и</w:t>
      </w:r>
      <w:r w:rsidR="003B3564">
        <w:rPr>
          <w:rFonts w:eastAsia="Calibri"/>
          <w:lang w:val="sr-Cyrl-BA" w:eastAsia="en-US"/>
        </w:rPr>
        <w:t>ли</w:t>
      </w:r>
      <w:r w:rsidRPr="007E1906">
        <w:rPr>
          <w:rFonts w:eastAsia="Calibri"/>
          <w:lang w:val="sr-Cyrl-BA" w:eastAsia="en-US"/>
        </w:rPr>
        <w:t xml:space="preserve"> под привременом забраном обављања дјелатности, </w:t>
      </w:r>
    </w:p>
    <w:p w:rsidR="00E331FC" w:rsidRPr="007E1906" w:rsidRDefault="007E1906" w:rsidP="00E331FC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>н</w:t>
      </w:r>
      <w:r w:rsidR="00E331FC">
        <w:rPr>
          <w:rFonts w:eastAsia="Calibri"/>
          <w:lang w:val="sr-Cyrl-BA" w:eastAsia="en-US"/>
        </w:rPr>
        <w:t>емају блокаду пословног рачуна,</w:t>
      </w:r>
    </w:p>
    <w:p w:rsidR="008F194C" w:rsidRPr="008F194C" w:rsidRDefault="007E1906" w:rsidP="00E331FC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доставили </w:t>
      </w:r>
      <w:r w:rsidR="00BC6C6F">
        <w:rPr>
          <w:rFonts w:eastAsia="Calibri"/>
          <w:lang w:val="sr-Cyrl-BA" w:eastAsia="en-US"/>
        </w:rPr>
        <w:t xml:space="preserve">су </w:t>
      </w:r>
      <w:r w:rsidRPr="007E1906">
        <w:rPr>
          <w:rFonts w:eastAsia="Calibri"/>
          <w:lang w:val="sr-Cyrl-BA" w:eastAsia="en-US"/>
        </w:rPr>
        <w:t xml:space="preserve">извјештај о утрошку средстава </w:t>
      </w:r>
      <w:r w:rsidR="0072558B">
        <w:rPr>
          <w:rFonts w:eastAsia="Calibri"/>
          <w:lang w:val="sr-Cyrl-RS" w:eastAsia="en-US"/>
        </w:rPr>
        <w:t>уплаћених</w:t>
      </w:r>
      <w:r w:rsidRPr="007E1906">
        <w:rPr>
          <w:rFonts w:eastAsia="Calibri"/>
          <w:lang w:val="sr-Cyrl-BA" w:eastAsia="en-US"/>
        </w:rPr>
        <w:t xml:space="preserve"> из буџета Општине у претходној годин</w:t>
      </w:r>
      <w:r w:rsidR="008F194C">
        <w:rPr>
          <w:rFonts w:eastAsia="Calibri"/>
          <w:lang w:val="sr-Cyrl-BA" w:eastAsia="en-US"/>
        </w:rPr>
        <w:t>и – по претходном јавном позиву</w:t>
      </w:r>
      <w:r w:rsidR="008F194C">
        <w:rPr>
          <w:rFonts w:eastAsia="Calibri"/>
          <w:lang w:val="sr-Latn-RS" w:eastAsia="en-US"/>
        </w:rPr>
        <w:t>,</w:t>
      </w:r>
    </w:p>
    <w:p w:rsidR="007E1906" w:rsidRPr="007E1906" w:rsidRDefault="008F194C" w:rsidP="00E331FC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RS" w:eastAsia="en-US"/>
        </w:rPr>
        <w:t xml:space="preserve">ускладили </w:t>
      </w:r>
      <w:r w:rsidR="00BC6C6F">
        <w:rPr>
          <w:rFonts w:eastAsia="Calibri"/>
          <w:lang w:val="sr-Cyrl-RS" w:eastAsia="en-US"/>
        </w:rPr>
        <w:t xml:space="preserve">су </w:t>
      </w:r>
      <w:r w:rsidR="005E1866">
        <w:rPr>
          <w:rFonts w:eastAsia="Calibri"/>
          <w:lang w:val="sr-Cyrl-RS" w:eastAsia="en-US"/>
        </w:rPr>
        <w:t xml:space="preserve">опште акте са Законом о спорту </w:t>
      </w:r>
      <w:r w:rsidR="007E1906" w:rsidRPr="007E1906">
        <w:rPr>
          <w:rFonts w:eastAsia="Calibri"/>
          <w:lang w:val="sr-Cyrl-BA" w:eastAsia="en-US"/>
        </w:rPr>
        <w:t xml:space="preserve"> </w:t>
      </w:r>
      <w:r w:rsidR="005E1866" w:rsidRPr="007E1906">
        <w:rPr>
          <w:rFonts w:eastAsia="Calibri"/>
          <w:lang w:val="sr-Cyrl-BA" w:eastAsia="en-US"/>
        </w:rPr>
        <w:t xml:space="preserve">(„Службени гласник Републике Српске“ број: </w:t>
      </w:r>
      <w:r w:rsidR="005E1866">
        <w:rPr>
          <w:rFonts w:eastAsia="Calibri"/>
          <w:lang w:val="sr-Cyrl-BA" w:eastAsia="en-US"/>
        </w:rPr>
        <w:t>79/20</w:t>
      </w:r>
      <w:r w:rsidR="005E1866" w:rsidRPr="007E1906">
        <w:rPr>
          <w:rFonts w:eastAsia="Calibri"/>
          <w:lang w:val="sr-Cyrl-BA" w:eastAsia="en-US"/>
        </w:rPr>
        <w:t>)</w:t>
      </w:r>
      <w:r w:rsidR="005E1866">
        <w:rPr>
          <w:rFonts w:eastAsia="Calibri"/>
          <w:lang w:val="sr-Cyrl-BA" w:eastAsia="en-US"/>
        </w:rPr>
        <w:t>.</w:t>
      </w:r>
      <w:r w:rsidR="007E1906" w:rsidRPr="007E1906">
        <w:rPr>
          <w:rFonts w:eastAsia="Calibri"/>
          <w:lang w:val="sr-Cyrl-BA" w:eastAsia="en-US"/>
        </w:rPr>
        <w:t xml:space="preserve">   </w:t>
      </w:r>
    </w:p>
    <w:p w:rsidR="007E1906" w:rsidRPr="007E1906" w:rsidRDefault="007E1906" w:rsidP="007E1906">
      <w:pPr>
        <w:suppressAutoHyphens w:val="0"/>
        <w:spacing w:after="160"/>
        <w:ind w:left="720"/>
        <w:contextualSpacing/>
        <w:jc w:val="center"/>
        <w:rPr>
          <w:rFonts w:eastAsia="Calibri"/>
          <w:b/>
          <w:lang w:val="sr-Latn-BA" w:eastAsia="en-US"/>
        </w:rPr>
      </w:pPr>
    </w:p>
    <w:p w:rsidR="007E1906" w:rsidRDefault="007E1906" w:rsidP="007E1906">
      <w:pPr>
        <w:suppressAutoHyphens w:val="0"/>
        <w:spacing w:after="160"/>
        <w:contextualSpacing/>
        <w:jc w:val="center"/>
        <w:rPr>
          <w:rFonts w:eastAsia="Calibri"/>
          <w:b/>
          <w:lang w:val="sr-Latn-BA" w:eastAsia="en-US"/>
        </w:rPr>
      </w:pPr>
      <w:r w:rsidRPr="007E1906">
        <w:rPr>
          <w:rFonts w:eastAsia="Calibri"/>
          <w:b/>
          <w:lang w:val="sr-Latn-BA" w:eastAsia="en-US"/>
        </w:rPr>
        <w:t>III</w:t>
      </w:r>
    </w:p>
    <w:p w:rsidR="00F540C4" w:rsidRPr="007E1906" w:rsidRDefault="00F540C4" w:rsidP="007E1906">
      <w:pPr>
        <w:suppressAutoHyphens w:val="0"/>
        <w:spacing w:after="160"/>
        <w:contextualSpacing/>
        <w:jc w:val="center"/>
        <w:rPr>
          <w:rFonts w:eastAsia="Calibri"/>
          <w:b/>
          <w:lang w:val="bs-Cyrl-BA" w:eastAsia="en-US"/>
        </w:rPr>
      </w:pPr>
    </w:p>
    <w:p w:rsidR="007E1906" w:rsidRPr="007E1906" w:rsidRDefault="007E1906" w:rsidP="007E1906">
      <w:pPr>
        <w:suppressAutoHyphens w:val="0"/>
        <w:spacing w:after="160"/>
        <w:jc w:val="both"/>
        <w:rPr>
          <w:rFonts w:eastAsia="Calibri"/>
          <w:b/>
          <w:lang w:val="sr-Cyrl-BA" w:eastAsia="en-US"/>
        </w:rPr>
      </w:pPr>
      <w:r w:rsidRPr="007E1906">
        <w:rPr>
          <w:rFonts w:eastAsia="Calibri"/>
          <w:b/>
          <w:lang w:val="sr-Cyrl-BA" w:eastAsia="en-US"/>
        </w:rPr>
        <w:t>Критеријуми за додјелу средстава спортским колективима</w:t>
      </w:r>
    </w:p>
    <w:p w:rsidR="007E1906" w:rsidRPr="007E1906" w:rsidRDefault="007E1906" w:rsidP="007E1906">
      <w:pPr>
        <w:suppressAutoHyphens w:val="0"/>
        <w:spacing w:after="160"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Расподјела наведених средстава вршиће се на основу бодовања у складу са сљедећим критеријумима:    </w:t>
      </w:r>
    </w:p>
    <w:p w:rsidR="007E1906" w:rsidRPr="007E1906" w:rsidRDefault="007E1906" w:rsidP="007E1906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стручни рад са </w:t>
      </w:r>
      <w:r w:rsidR="00094492">
        <w:rPr>
          <w:rFonts w:eastAsia="Calibri"/>
          <w:lang w:val="sr-Cyrl-BA" w:eastAsia="en-US"/>
        </w:rPr>
        <w:t>селекцијама (1 – 20</w:t>
      </w:r>
      <w:r w:rsidRPr="007E1906">
        <w:rPr>
          <w:rFonts w:eastAsia="Calibri"/>
          <w:lang w:val="sr-Cyrl-BA" w:eastAsia="en-US"/>
        </w:rPr>
        <w:t xml:space="preserve"> бодова), </w:t>
      </w:r>
    </w:p>
    <w:p w:rsidR="007E1906" w:rsidRPr="007E1906" w:rsidRDefault="007E1906" w:rsidP="007E1906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>број чланова</w:t>
      </w:r>
      <w:r w:rsidR="00094492">
        <w:rPr>
          <w:rFonts w:eastAsia="Calibri"/>
          <w:lang w:val="sr-Cyrl-BA" w:eastAsia="en-US"/>
        </w:rPr>
        <w:t xml:space="preserve"> и активних спортиста у клубу (1</w:t>
      </w:r>
      <w:r w:rsidRPr="007E1906">
        <w:rPr>
          <w:rFonts w:eastAsia="Calibri"/>
          <w:lang w:val="sr-Cyrl-BA" w:eastAsia="en-US"/>
        </w:rPr>
        <w:t xml:space="preserve"> – 20 бодова), </w:t>
      </w:r>
    </w:p>
    <w:p w:rsidR="007E1906" w:rsidRPr="007E1906" w:rsidRDefault="007E1906" w:rsidP="007E1906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традиција клуба </w:t>
      </w:r>
      <w:r w:rsidR="00094492">
        <w:rPr>
          <w:rFonts w:eastAsia="Calibri"/>
          <w:lang w:val="sr-Cyrl-BA" w:eastAsia="en-US"/>
        </w:rPr>
        <w:t>(1 – 2</w:t>
      </w:r>
      <w:r w:rsidRPr="007E1906">
        <w:rPr>
          <w:rFonts w:eastAsia="Calibri"/>
          <w:lang w:val="sr-Cyrl-BA" w:eastAsia="en-US"/>
        </w:rPr>
        <w:t xml:space="preserve">0 бодова), </w:t>
      </w:r>
    </w:p>
    <w:p w:rsidR="007E1906" w:rsidRPr="007E1906" w:rsidRDefault="007E1906" w:rsidP="007E1906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број </w:t>
      </w:r>
      <w:r w:rsidR="006A29C8">
        <w:rPr>
          <w:rFonts w:eastAsia="Calibri"/>
          <w:lang w:val="sr-Cyrl-BA" w:eastAsia="en-US"/>
        </w:rPr>
        <w:t xml:space="preserve">категорија у којима клуб има селекције </w:t>
      </w:r>
      <w:r w:rsidR="00094492">
        <w:rPr>
          <w:rFonts w:eastAsia="Calibri"/>
          <w:lang w:val="sr-Cyrl-BA" w:eastAsia="en-US"/>
        </w:rPr>
        <w:t>(</w:t>
      </w:r>
      <w:r w:rsidRPr="007E1906">
        <w:rPr>
          <w:rFonts w:eastAsia="Calibri"/>
          <w:lang w:val="sr-Cyrl-BA" w:eastAsia="en-US"/>
        </w:rPr>
        <w:t xml:space="preserve">пионири, </w:t>
      </w:r>
      <w:r w:rsidR="00094492">
        <w:rPr>
          <w:rFonts w:eastAsia="Calibri"/>
          <w:lang w:val="sr-Cyrl-BA" w:eastAsia="en-US"/>
        </w:rPr>
        <w:t>кадети, јуниори, сениори) (1 – 2</w:t>
      </w:r>
      <w:r w:rsidRPr="007E1906">
        <w:rPr>
          <w:rFonts w:eastAsia="Calibri"/>
          <w:lang w:val="sr-Cyrl-BA" w:eastAsia="en-US"/>
        </w:rPr>
        <w:t xml:space="preserve">0 бодова), </w:t>
      </w:r>
    </w:p>
    <w:p w:rsidR="007E1906" w:rsidRPr="007E1906" w:rsidRDefault="007E1906" w:rsidP="007E1906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припадност </w:t>
      </w:r>
      <w:r w:rsidR="00094492">
        <w:rPr>
          <w:rFonts w:eastAsia="Calibri"/>
          <w:lang w:val="sr-Cyrl-BA" w:eastAsia="en-US"/>
        </w:rPr>
        <w:t xml:space="preserve">приоритетној </w:t>
      </w:r>
      <w:r w:rsidR="00845CFA">
        <w:rPr>
          <w:rFonts w:eastAsia="Calibri"/>
          <w:lang w:val="sr-Cyrl-BA" w:eastAsia="en-US"/>
        </w:rPr>
        <w:t>категорији</w:t>
      </w:r>
      <w:r w:rsidR="00D039AA">
        <w:rPr>
          <w:rFonts w:eastAsia="Calibri"/>
          <w:lang w:val="sr-Cyrl-BA" w:eastAsia="en-US"/>
        </w:rPr>
        <w:t xml:space="preserve"> </w:t>
      </w:r>
      <w:r w:rsidR="00094492">
        <w:rPr>
          <w:rFonts w:eastAsia="Calibri"/>
          <w:lang w:val="sr-Cyrl-BA" w:eastAsia="en-US"/>
        </w:rPr>
        <w:t xml:space="preserve"> спорта (1 – 2</w:t>
      </w:r>
      <w:r w:rsidRPr="007E1906">
        <w:rPr>
          <w:rFonts w:eastAsia="Calibri"/>
          <w:lang w:val="sr-Cyrl-BA" w:eastAsia="en-US"/>
        </w:rPr>
        <w:t xml:space="preserve">0 бодова), </w:t>
      </w:r>
    </w:p>
    <w:p w:rsidR="007E1906" w:rsidRPr="007E1906" w:rsidRDefault="00094492" w:rsidP="007E1906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BA" w:eastAsia="en-US"/>
        </w:rPr>
        <w:t>остварени резултати (1</w:t>
      </w:r>
      <w:r w:rsidR="007E1906" w:rsidRPr="007E1906">
        <w:rPr>
          <w:rFonts w:eastAsia="Calibri"/>
          <w:lang w:val="sr-Cyrl-BA" w:eastAsia="en-US"/>
        </w:rPr>
        <w:t xml:space="preserve"> – 20 бодова), </w:t>
      </w:r>
    </w:p>
    <w:p w:rsidR="007E1906" w:rsidRPr="007E1906" w:rsidRDefault="007E1906" w:rsidP="007E1906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масовност гране спорта и </w:t>
      </w:r>
      <w:r w:rsidR="00094492">
        <w:rPr>
          <w:rFonts w:eastAsia="Calibri"/>
          <w:lang w:val="sr-Cyrl-BA" w:eastAsia="en-US"/>
        </w:rPr>
        <w:t>атрактивност спорта у РС и свијету</w:t>
      </w:r>
      <w:r w:rsidRPr="007E1906">
        <w:rPr>
          <w:rFonts w:eastAsia="Calibri"/>
          <w:lang w:val="sr-Cyrl-BA" w:eastAsia="en-US"/>
        </w:rPr>
        <w:t xml:space="preserve"> </w:t>
      </w:r>
      <w:r>
        <w:rPr>
          <w:rFonts w:eastAsia="Calibri"/>
          <w:lang w:val="sr-Cyrl-BA" w:eastAsia="en-US"/>
        </w:rPr>
        <w:t>(</w:t>
      </w:r>
      <w:r w:rsidR="00094492">
        <w:rPr>
          <w:rFonts w:eastAsia="Calibri"/>
          <w:lang w:val="sr-Cyrl-BA" w:eastAsia="en-US"/>
        </w:rPr>
        <w:t>1- 2</w:t>
      </w:r>
      <w:r w:rsidRPr="007E1906">
        <w:rPr>
          <w:rFonts w:eastAsia="Calibri"/>
          <w:lang w:val="sr-Cyrl-BA" w:eastAsia="en-US"/>
        </w:rPr>
        <w:t xml:space="preserve">0 бодова), </w:t>
      </w:r>
    </w:p>
    <w:p w:rsidR="007E1906" w:rsidRPr="007E1906" w:rsidRDefault="007E1906" w:rsidP="007E1906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>такмичење у некој од лига коју организује кр</w:t>
      </w:r>
      <w:r w:rsidR="00094492">
        <w:rPr>
          <w:rFonts w:eastAsia="Calibri"/>
          <w:lang w:val="sr-Cyrl-BA" w:eastAsia="en-US"/>
        </w:rPr>
        <w:t>овни савез или асоцијација (1- 2</w:t>
      </w:r>
      <w:r w:rsidRPr="007E1906">
        <w:rPr>
          <w:rFonts w:eastAsia="Calibri"/>
          <w:lang w:val="sr-Cyrl-BA" w:eastAsia="en-US"/>
        </w:rPr>
        <w:t xml:space="preserve">0 бодова), </w:t>
      </w:r>
    </w:p>
    <w:p w:rsidR="00B90561" w:rsidRDefault="006A29C8" w:rsidP="007E1906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BA" w:eastAsia="en-US"/>
        </w:rPr>
        <w:t>учешће клуб</w:t>
      </w:r>
      <w:r w:rsidR="007E1906" w:rsidRPr="007E1906">
        <w:rPr>
          <w:rFonts w:eastAsia="Calibri"/>
          <w:lang w:val="sr-Cyrl-BA" w:eastAsia="en-US"/>
        </w:rPr>
        <w:t>а на званични</w:t>
      </w:r>
      <w:r w:rsidR="00B90561">
        <w:rPr>
          <w:rFonts w:eastAsia="Calibri"/>
          <w:lang w:val="sr-Cyrl-BA" w:eastAsia="en-US"/>
        </w:rPr>
        <w:t>м међународним такмичењима (1- 2</w:t>
      </w:r>
      <w:r w:rsidR="007E1906" w:rsidRPr="007E1906">
        <w:rPr>
          <w:rFonts w:eastAsia="Calibri"/>
          <w:lang w:val="sr-Cyrl-BA" w:eastAsia="en-US"/>
        </w:rPr>
        <w:t>0 бодова),</w:t>
      </w:r>
    </w:p>
    <w:p w:rsidR="007E1906" w:rsidRPr="007E1906" w:rsidRDefault="00B90561" w:rsidP="007E1906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BA" w:eastAsia="en-US"/>
        </w:rPr>
        <w:t>организација и суорганизација државних и међународних такмичења (1-20 бодова),</w:t>
      </w:r>
      <w:r w:rsidR="007E1906" w:rsidRPr="007E1906">
        <w:rPr>
          <w:rFonts w:eastAsia="Calibri"/>
          <w:lang w:val="sr-Cyrl-BA" w:eastAsia="en-US"/>
        </w:rPr>
        <w:t xml:space="preserve"> </w:t>
      </w:r>
    </w:p>
    <w:p w:rsidR="007E1906" w:rsidRPr="007E1906" w:rsidRDefault="007E1906" w:rsidP="007E1906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благовремено достављање </w:t>
      </w:r>
      <w:r w:rsidR="0072558B">
        <w:rPr>
          <w:rFonts w:eastAsia="Calibri"/>
          <w:lang w:val="sr-Cyrl-BA" w:eastAsia="en-US"/>
        </w:rPr>
        <w:t xml:space="preserve">документације из тачке </w:t>
      </w:r>
      <w:r w:rsidR="0072558B">
        <w:rPr>
          <w:rFonts w:eastAsia="Calibri"/>
          <w:lang w:val="sr-Latn-RS" w:eastAsia="en-US"/>
        </w:rPr>
        <w:t xml:space="preserve">V </w:t>
      </w:r>
      <w:r w:rsidR="0072558B">
        <w:rPr>
          <w:rFonts w:eastAsia="Calibri"/>
          <w:lang w:val="sr-Cyrl-RS" w:eastAsia="en-US"/>
        </w:rPr>
        <w:t>Јавног позива</w:t>
      </w:r>
      <w:r w:rsidR="00B90561">
        <w:rPr>
          <w:rFonts w:eastAsia="Calibri"/>
          <w:lang w:val="sr-Cyrl-BA" w:eastAsia="en-US"/>
        </w:rPr>
        <w:t xml:space="preserve"> (1 – 20</w:t>
      </w:r>
      <w:r w:rsidRPr="007E1906">
        <w:rPr>
          <w:rFonts w:eastAsia="Calibri"/>
          <w:lang w:val="sr-Cyrl-BA" w:eastAsia="en-US"/>
        </w:rPr>
        <w:t xml:space="preserve"> бодова), </w:t>
      </w:r>
    </w:p>
    <w:p w:rsidR="007E1906" w:rsidRPr="007E1906" w:rsidRDefault="007E1906" w:rsidP="007E1906">
      <w:pPr>
        <w:numPr>
          <w:ilvl w:val="0"/>
          <w:numId w:val="12"/>
        </w:numPr>
        <w:suppressAutoHyphens w:val="0"/>
        <w:spacing w:after="160" w:line="360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интерес Општине (1 – 20 бодова).    </w:t>
      </w:r>
    </w:p>
    <w:p w:rsidR="007E1906" w:rsidRPr="007E1906" w:rsidRDefault="007E1906" w:rsidP="007E1906">
      <w:pPr>
        <w:suppressAutoHyphens w:val="0"/>
        <w:spacing w:after="160" w:line="360" w:lineRule="auto"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Наведено се не односи на школски спорт. </w:t>
      </w:r>
    </w:p>
    <w:p w:rsidR="007E1906" w:rsidRPr="007E1906" w:rsidRDefault="007E1906" w:rsidP="007E1906">
      <w:pPr>
        <w:suppressAutoHyphens w:val="0"/>
        <w:spacing w:after="160"/>
        <w:jc w:val="center"/>
        <w:rPr>
          <w:rFonts w:eastAsia="Calibri"/>
          <w:b/>
          <w:lang w:val="sr-Cyrl-BA" w:eastAsia="en-US"/>
        </w:rPr>
      </w:pPr>
      <w:r w:rsidRPr="007E1906">
        <w:rPr>
          <w:rFonts w:eastAsia="Calibri"/>
          <w:b/>
          <w:lang w:val="sr-Latn-BA" w:eastAsia="en-US"/>
        </w:rPr>
        <w:t>IV</w:t>
      </w:r>
    </w:p>
    <w:p w:rsidR="007E1906" w:rsidRPr="007E1906" w:rsidRDefault="007E1906" w:rsidP="007E1906">
      <w:pPr>
        <w:suppressAutoHyphens w:val="0"/>
        <w:spacing w:after="160"/>
        <w:jc w:val="both"/>
        <w:rPr>
          <w:rFonts w:eastAsia="Calibri"/>
          <w:b/>
          <w:lang w:val="sr-Cyrl-BA" w:eastAsia="en-US"/>
        </w:rPr>
      </w:pPr>
      <w:r w:rsidRPr="007E1906">
        <w:rPr>
          <w:rFonts w:eastAsia="Calibri"/>
          <w:b/>
          <w:lang w:val="sr-Cyrl-BA" w:eastAsia="en-US"/>
        </w:rPr>
        <w:t xml:space="preserve">Прихватљиви трошкови </w:t>
      </w:r>
    </w:p>
    <w:p w:rsidR="007E1906" w:rsidRPr="007E1906" w:rsidRDefault="007E1906" w:rsidP="007E1906">
      <w:pPr>
        <w:suppressAutoHyphens w:val="0"/>
        <w:spacing w:after="160"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Средства додијељена спортским колективима из буџета Општине могу бити утрошена у сљедеће намјене:  </w:t>
      </w:r>
    </w:p>
    <w:p w:rsidR="007E1906" w:rsidRPr="007E1906" w:rsidRDefault="007E1906" w:rsidP="007E1906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накнаде по основу ангажовања спортских стручњака (тренери), </w:t>
      </w:r>
    </w:p>
    <w:p w:rsidR="007E1906" w:rsidRPr="007E1906" w:rsidRDefault="007E1906" w:rsidP="007E1906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таксе и други трошкови службених лица, </w:t>
      </w:r>
    </w:p>
    <w:p w:rsidR="007E1906" w:rsidRPr="007E1906" w:rsidRDefault="007E1906" w:rsidP="007E1906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трошкови стручне едукације, </w:t>
      </w:r>
    </w:p>
    <w:p w:rsidR="007E1906" w:rsidRPr="007E1906" w:rsidRDefault="007E1906" w:rsidP="007E1906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котизације, чланарине, </w:t>
      </w:r>
    </w:p>
    <w:p w:rsidR="007E1906" w:rsidRPr="007E1906" w:rsidRDefault="007E1906" w:rsidP="007E1906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накнаде за израду завршног рачуна, </w:t>
      </w:r>
    </w:p>
    <w:p w:rsidR="007E1906" w:rsidRPr="007E1906" w:rsidRDefault="007E1906" w:rsidP="007E1906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lastRenderedPageBreak/>
        <w:t xml:space="preserve">трошкови исхране спортиста, </w:t>
      </w:r>
    </w:p>
    <w:p w:rsidR="007E1906" w:rsidRPr="007E1906" w:rsidRDefault="007E1906" w:rsidP="007E1906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трошкови љекарских прегледа спортиста, </w:t>
      </w:r>
    </w:p>
    <w:p w:rsidR="007E1906" w:rsidRPr="007E1906" w:rsidRDefault="007E1906" w:rsidP="007E1906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трошкови регистрације играча, </w:t>
      </w:r>
    </w:p>
    <w:p w:rsidR="007E1906" w:rsidRPr="007E1906" w:rsidRDefault="007E1906" w:rsidP="007E1906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>трошкови набавке опреме за играче,</w:t>
      </w:r>
    </w:p>
    <w:p w:rsidR="007E1906" w:rsidRPr="007E1906" w:rsidRDefault="007E1906" w:rsidP="007E1906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трошкови набавке спортских реквизита и опреме за одржавање спортских терена, </w:t>
      </w:r>
    </w:p>
    <w:p w:rsidR="007E1906" w:rsidRPr="007E1906" w:rsidRDefault="007E1906" w:rsidP="007E1906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трошкови путовања и дневница, </w:t>
      </w:r>
    </w:p>
    <w:p w:rsidR="007E1906" w:rsidRPr="007E1906" w:rsidRDefault="007E1906" w:rsidP="007E1906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трошкови превоза, </w:t>
      </w:r>
    </w:p>
    <w:p w:rsidR="007E1906" w:rsidRPr="007E1906" w:rsidRDefault="007E1906" w:rsidP="007E1906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трошкови горива и мазива, </w:t>
      </w:r>
    </w:p>
    <w:p w:rsidR="007E1906" w:rsidRPr="007E1906" w:rsidRDefault="007E1906" w:rsidP="007E1906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трошкови закупа спортских објеката, </w:t>
      </w:r>
    </w:p>
    <w:p w:rsidR="007E1906" w:rsidRPr="007E1906" w:rsidRDefault="007E1906" w:rsidP="007E1906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услуге одржавања хигијене у спортским објектима и набавка средстава за чишћење, </w:t>
      </w:r>
    </w:p>
    <w:p w:rsidR="007E1906" w:rsidRPr="007E1906" w:rsidRDefault="007E1906" w:rsidP="007E1906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трошкови комуналних и режијских услуга, </w:t>
      </w:r>
    </w:p>
    <w:p w:rsidR="007E1906" w:rsidRDefault="007E1906" w:rsidP="007E1906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>други трошкови неопходни за реализацију програма (маркетинг, штампање плаката, канцеларијски материјал итд.)</w:t>
      </w:r>
    </w:p>
    <w:p w:rsidR="00C92B89" w:rsidRPr="007E1906" w:rsidRDefault="00C92B89" w:rsidP="00C92B89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lang w:val="sr-Cyrl-BA" w:eastAsia="en-US"/>
        </w:rPr>
      </w:pPr>
    </w:p>
    <w:p w:rsidR="007E1906" w:rsidRPr="007E1906" w:rsidRDefault="007E1906" w:rsidP="007E1906">
      <w:pPr>
        <w:suppressAutoHyphens w:val="0"/>
        <w:spacing w:after="160"/>
        <w:jc w:val="both"/>
        <w:rPr>
          <w:rFonts w:eastAsia="Calibri"/>
          <w:b/>
          <w:lang w:val="sr-Cyrl-BA" w:eastAsia="en-US"/>
        </w:rPr>
      </w:pPr>
      <w:r w:rsidRPr="007E1906">
        <w:rPr>
          <w:rFonts w:eastAsia="Calibri"/>
          <w:b/>
          <w:lang w:val="sr-Cyrl-BA" w:eastAsia="en-US"/>
        </w:rPr>
        <w:t xml:space="preserve">Неприхватљиви трошкови </w:t>
      </w:r>
    </w:p>
    <w:p w:rsidR="007E1906" w:rsidRPr="007E1906" w:rsidRDefault="007E1906" w:rsidP="007E1906">
      <w:pPr>
        <w:suppressAutoHyphens w:val="0"/>
        <w:spacing w:after="160"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Средства додијељена спортским колективима из буџета Општине  не могу бити утрошена за сљедеће намјене: </w:t>
      </w:r>
    </w:p>
    <w:p w:rsidR="007E1906" w:rsidRPr="007E1906" w:rsidRDefault="007E1906" w:rsidP="007E1906">
      <w:pPr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покривање губитка, </w:t>
      </w:r>
    </w:p>
    <w:p w:rsidR="007E1906" w:rsidRPr="007E1906" w:rsidRDefault="00B91456" w:rsidP="007E1906">
      <w:pPr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BA" w:eastAsia="en-US"/>
        </w:rPr>
        <w:t>отп</w:t>
      </w:r>
      <w:r w:rsidR="007E1906" w:rsidRPr="007E1906">
        <w:rPr>
          <w:rFonts w:eastAsia="Calibri"/>
          <w:lang w:val="sr-Cyrl-BA" w:eastAsia="en-US"/>
        </w:rPr>
        <w:t>лата рата по основу закључених уговора (лизинг, кредит),</w:t>
      </w:r>
    </w:p>
    <w:p w:rsidR="007E1906" w:rsidRPr="007E1906" w:rsidRDefault="007E1906" w:rsidP="007E1906">
      <w:pPr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куповина алкохолних пића и дувана, </w:t>
      </w:r>
    </w:p>
    <w:p w:rsidR="007E1906" w:rsidRPr="007E1906" w:rsidRDefault="007E1906" w:rsidP="007E1906">
      <w:pPr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затезне камате и казне, осим казни надлежног савеза.  </w:t>
      </w:r>
    </w:p>
    <w:p w:rsidR="007E1906" w:rsidRPr="007E1906" w:rsidRDefault="007E1906" w:rsidP="00C92B89">
      <w:pPr>
        <w:suppressAutoHyphens w:val="0"/>
        <w:spacing w:after="160"/>
        <w:contextualSpacing/>
        <w:jc w:val="both"/>
        <w:rPr>
          <w:rFonts w:eastAsia="Calibri"/>
          <w:lang w:val="sr-Cyrl-BA" w:eastAsia="en-US"/>
        </w:rPr>
      </w:pPr>
    </w:p>
    <w:p w:rsidR="007E1906" w:rsidRPr="007E1906" w:rsidRDefault="007E1906" w:rsidP="007E1906">
      <w:pPr>
        <w:suppressAutoHyphens w:val="0"/>
        <w:spacing w:after="160"/>
        <w:contextualSpacing/>
        <w:jc w:val="center"/>
        <w:rPr>
          <w:rFonts w:eastAsia="Calibri"/>
          <w:b/>
          <w:lang w:val="sr-Cyrl-BA" w:eastAsia="en-US"/>
        </w:rPr>
      </w:pPr>
      <w:r w:rsidRPr="007E1906">
        <w:rPr>
          <w:rFonts w:eastAsia="Calibri"/>
          <w:b/>
          <w:lang w:val="sr-Latn-BA" w:eastAsia="en-US"/>
        </w:rPr>
        <w:t>V</w:t>
      </w:r>
    </w:p>
    <w:p w:rsidR="007E1906" w:rsidRPr="007E1906" w:rsidRDefault="007E1906" w:rsidP="007E1906">
      <w:pPr>
        <w:suppressAutoHyphens w:val="0"/>
        <w:spacing w:after="160"/>
        <w:jc w:val="both"/>
        <w:rPr>
          <w:rFonts w:eastAsia="Calibri"/>
          <w:b/>
          <w:lang w:val="sr-Cyrl-BA" w:eastAsia="en-US"/>
        </w:rPr>
      </w:pPr>
      <w:r w:rsidRPr="007E1906">
        <w:rPr>
          <w:rFonts w:eastAsia="Calibri"/>
          <w:b/>
          <w:lang w:val="sr-Cyrl-BA" w:eastAsia="en-US"/>
        </w:rPr>
        <w:t xml:space="preserve">Потребна документација </w:t>
      </w:r>
    </w:p>
    <w:p w:rsidR="007E1906" w:rsidRPr="007E1906" w:rsidRDefault="007E1906" w:rsidP="007E1906">
      <w:pPr>
        <w:suppressAutoHyphens w:val="0"/>
        <w:spacing w:after="160"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>Апликанти су дужни приложити сљедећу документацију</w:t>
      </w:r>
      <w:r w:rsidR="00FF2A62">
        <w:rPr>
          <w:rFonts w:eastAsia="Calibri"/>
          <w:lang w:val="sr-Cyrl-BA" w:eastAsia="en-US"/>
        </w:rPr>
        <w:t xml:space="preserve"> </w:t>
      </w:r>
      <w:r w:rsidR="00FF2A62">
        <w:rPr>
          <w:rFonts w:eastAsia="Calibri"/>
          <w:b/>
          <w:lang w:val="sr-Cyrl-BA" w:eastAsia="en-US"/>
        </w:rPr>
        <w:t>(</w:t>
      </w:r>
      <w:r w:rsidR="00FF2A62" w:rsidRPr="00F540C4">
        <w:rPr>
          <w:rFonts w:eastAsia="Calibri"/>
          <w:b/>
          <w:lang w:val="sr-Cyrl-BA" w:eastAsia="en-US"/>
        </w:rPr>
        <w:t>обавезно</w:t>
      </w:r>
      <w:r w:rsidR="00FF2A62">
        <w:rPr>
          <w:rFonts w:eastAsia="Calibri"/>
          <w:b/>
          <w:lang w:val="sr-Cyrl-BA" w:eastAsia="en-US"/>
        </w:rPr>
        <w:t>)</w:t>
      </w:r>
      <w:r w:rsidRPr="007E1906">
        <w:rPr>
          <w:rFonts w:eastAsia="Calibri"/>
          <w:lang w:val="sr-Cyrl-BA" w:eastAsia="en-US"/>
        </w:rPr>
        <w:t xml:space="preserve">: </w:t>
      </w:r>
    </w:p>
    <w:p w:rsidR="007E1906" w:rsidRPr="007E1906" w:rsidRDefault="007E1906" w:rsidP="007E1906">
      <w:pPr>
        <w:numPr>
          <w:ilvl w:val="0"/>
          <w:numId w:val="15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испуњен и потписан пријавни образац овјерен печатом подносиоца захтјева, </w:t>
      </w:r>
    </w:p>
    <w:p w:rsidR="007E1906" w:rsidRPr="007E1906" w:rsidRDefault="003B3564" w:rsidP="006006C7">
      <w:pPr>
        <w:numPr>
          <w:ilvl w:val="0"/>
          <w:numId w:val="15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BA" w:eastAsia="en-US"/>
        </w:rPr>
        <w:t xml:space="preserve">статут, </w:t>
      </w:r>
      <w:r w:rsidR="00FF2A62">
        <w:rPr>
          <w:rFonts w:eastAsia="Calibri"/>
          <w:lang w:val="sr-Cyrl-BA" w:eastAsia="en-US"/>
        </w:rPr>
        <w:t>услклађен са Законом о спорту („Службени гласник РС“, број: 79/20)</w:t>
      </w:r>
      <w:r w:rsidR="006006C7">
        <w:rPr>
          <w:rFonts w:eastAsia="Calibri"/>
          <w:lang w:val="sr-Cyrl-BA" w:eastAsia="en-US"/>
        </w:rPr>
        <w:t>,</w:t>
      </w:r>
    </w:p>
    <w:p w:rsidR="007E1906" w:rsidRPr="007E1906" w:rsidRDefault="007E1906" w:rsidP="007E1906">
      <w:pPr>
        <w:numPr>
          <w:ilvl w:val="0"/>
          <w:numId w:val="15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рјешење о регистрацији код надлежног органа (копија), </w:t>
      </w:r>
    </w:p>
    <w:p w:rsidR="007E1906" w:rsidRPr="007E1906" w:rsidRDefault="007E1906" w:rsidP="007E1906">
      <w:pPr>
        <w:numPr>
          <w:ilvl w:val="0"/>
          <w:numId w:val="15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увјерење о пореској регистрацији – ЈИБ (копија), </w:t>
      </w:r>
    </w:p>
    <w:p w:rsidR="005E1866" w:rsidRDefault="007E1906" w:rsidP="007E1906">
      <w:pPr>
        <w:numPr>
          <w:ilvl w:val="0"/>
          <w:numId w:val="15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уговор са банком са наведеним </w:t>
      </w:r>
      <w:r w:rsidR="005E1866">
        <w:rPr>
          <w:rFonts w:eastAsia="Calibri"/>
          <w:lang w:val="sr-Cyrl-BA" w:eastAsia="en-US"/>
        </w:rPr>
        <w:t>трансакцијским рачуном (копија),</w:t>
      </w:r>
    </w:p>
    <w:p w:rsidR="00FF2A62" w:rsidRDefault="005E1866" w:rsidP="007E1906">
      <w:pPr>
        <w:numPr>
          <w:ilvl w:val="0"/>
          <w:numId w:val="15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извјештај о утрошку средстава </w:t>
      </w:r>
      <w:r w:rsidR="00FF2A62">
        <w:rPr>
          <w:rFonts w:eastAsia="Calibri"/>
          <w:lang w:val="sr-Cyrl-BA" w:eastAsia="en-US"/>
        </w:rPr>
        <w:t>уплаћених</w:t>
      </w:r>
      <w:r w:rsidRPr="007E1906">
        <w:rPr>
          <w:rFonts w:eastAsia="Calibri"/>
          <w:lang w:val="sr-Cyrl-BA" w:eastAsia="en-US"/>
        </w:rPr>
        <w:t xml:space="preserve"> из буџета Општине у претходној годин</w:t>
      </w:r>
      <w:r w:rsidR="00FF2A62">
        <w:rPr>
          <w:rFonts w:eastAsia="Calibri"/>
          <w:lang w:val="sr-Cyrl-BA" w:eastAsia="en-US"/>
        </w:rPr>
        <w:t>и – по претходном јавном позиву,</w:t>
      </w:r>
    </w:p>
    <w:p w:rsidR="007E1906" w:rsidRPr="007E1906" w:rsidRDefault="00FF2A62" w:rsidP="007E1906">
      <w:pPr>
        <w:numPr>
          <w:ilvl w:val="0"/>
          <w:numId w:val="15"/>
        </w:numPr>
        <w:suppressAutoHyphens w:val="0"/>
        <w:spacing w:after="160" w:line="259" w:lineRule="auto"/>
        <w:contextualSpacing/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BA" w:eastAsia="en-US"/>
        </w:rPr>
        <w:t>наративни извјештај о раду клуба у претходној години.</w:t>
      </w:r>
      <w:r w:rsidR="007E1906" w:rsidRPr="007E1906">
        <w:rPr>
          <w:rFonts w:eastAsia="Calibri"/>
          <w:lang w:val="sr-Cyrl-BA" w:eastAsia="en-US"/>
        </w:rPr>
        <w:t xml:space="preserve"> </w:t>
      </w:r>
    </w:p>
    <w:p w:rsidR="007E1906" w:rsidRDefault="007E1906" w:rsidP="007E1906">
      <w:pPr>
        <w:suppressAutoHyphens w:val="0"/>
        <w:spacing w:after="160"/>
        <w:jc w:val="both"/>
        <w:rPr>
          <w:rFonts w:eastAsia="Calibri"/>
          <w:lang w:val="sr-Cyrl-BA" w:eastAsia="en-US"/>
        </w:rPr>
      </w:pPr>
    </w:p>
    <w:p w:rsidR="00C92B89" w:rsidRDefault="007E1906" w:rsidP="007E1906">
      <w:pPr>
        <w:suppressAutoHyphens w:val="0"/>
        <w:spacing w:after="160"/>
        <w:jc w:val="both"/>
        <w:rPr>
          <w:rFonts w:eastAsia="Calibri"/>
          <w:lang w:val="sr-Latn-RS" w:eastAsia="en-US"/>
        </w:rPr>
      </w:pPr>
      <w:r w:rsidRPr="007E1906">
        <w:rPr>
          <w:rFonts w:eastAsia="Calibri"/>
          <w:lang w:val="sr-Cyrl-BA" w:eastAsia="en-US"/>
        </w:rPr>
        <w:t xml:space="preserve">Пријавни образац може се преузети на интернет страници Општине  </w:t>
      </w:r>
      <w:hyperlink r:id="rId11" w:history="1">
        <w:r w:rsidRPr="007E1906">
          <w:rPr>
            <w:rFonts w:eastAsia="Calibri"/>
            <w:i/>
            <w:color w:val="0563C1"/>
            <w:u w:val="single"/>
            <w:lang w:val="sr-Latn-BA" w:eastAsia="en-US"/>
          </w:rPr>
          <w:t>www.pale.rs.ba</w:t>
        </w:r>
      </w:hyperlink>
      <w:r w:rsidR="003B3564">
        <w:t xml:space="preserve"> </w:t>
      </w:r>
      <w:r w:rsidRPr="007E1906">
        <w:rPr>
          <w:rFonts w:eastAsia="Calibri"/>
          <w:lang w:val="sr-Cyrl-BA" w:eastAsia="en-US"/>
        </w:rPr>
        <w:t>или лично</w:t>
      </w:r>
      <w:r w:rsidR="00012086">
        <w:rPr>
          <w:rFonts w:eastAsia="Calibri"/>
          <w:lang w:val="sr-Cyrl-BA" w:eastAsia="en-US"/>
        </w:rPr>
        <w:t xml:space="preserve"> у Општини - канцеларија број 2</w:t>
      </w:r>
      <w:r w:rsidR="00012086">
        <w:rPr>
          <w:rFonts w:eastAsia="Calibri"/>
          <w:lang w:val="sr-Latn-RS" w:eastAsia="en-US"/>
        </w:rPr>
        <w:t>5</w:t>
      </w:r>
      <w:r w:rsidRPr="007E1906">
        <w:rPr>
          <w:rFonts w:eastAsia="Calibri"/>
          <w:lang w:val="sr-Cyrl-BA" w:eastAsia="en-US"/>
        </w:rPr>
        <w:t>. За додатне информације мож</w:t>
      </w:r>
      <w:r w:rsidR="00C62B0B">
        <w:rPr>
          <w:rFonts w:eastAsia="Calibri"/>
          <w:lang w:val="sr-Cyrl-BA" w:eastAsia="en-US"/>
        </w:rPr>
        <w:t>ете се обратити и на број телефона</w:t>
      </w:r>
      <w:r w:rsidR="00012086">
        <w:rPr>
          <w:rFonts w:eastAsia="Calibri"/>
          <w:lang w:val="sr-Cyrl-BA" w:eastAsia="en-US"/>
        </w:rPr>
        <w:t xml:space="preserve"> 057/226-592 - локал 12</w:t>
      </w:r>
      <w:r w:rsidR="00012086">
        <w:rPr>
          <w:rFonts w:eastAsia="Calibri"/>
          <w:lang w:val="sr-Latn-RS" w:eastAsia="en-US"/>
        </w:rPr>
        <w:t>3</w:t>
      </w:r>
      <w:r w:rsidRPr="007E1906">
        <w:rPr>
          <w:rFonts w:eastAsia="Calibri"/>
          <w:lang w:val="sr-Cyrl-BA" w:eastAsia="en-US"/>
        </w:rPr>
        <w:t xml:space="preserve">. </w:t>
      </w:r>
    </w:p>
    <w:p w:rsidR="00B91456" w:rsidRDefault="00B91456" w:rsidP="007E1906">
      <w:pPr>
        <w:suppressAutoHyphens w:val="0"/>
        <w:spacing w:after="160"/>
        <w:jc w:val="both"/>
        <w:rPr>
          <w:rFonts w:eastAsia="Calibri"/>
          <w:lang w:val="sr-Latn-RS" w:eastAsia="en-US"/>
        </w:rPr>
      </w:pPr>
    </w:p>
    <w:p w:rsidR="00B91456" w:rsidRPr="00B91456" w:rsidRDefault="00B91456" w:rsidP="007E1906">
      <w:pPr>
        <w:suppressAutoHyphens w:val="0"/>
        <w:spacing w:after="160"/>
        <w:jc w:val="both"/>
        <w:rPr>
          <w:rFonts w:eastAsia="Calibri"/>
          <w:lang w:val="sr-Latn-RS" w:eastAsia="en-US"/>
        </w:rPr>
      </w:pPr>
    </w:p>
    <w:p w:rsidR="007E1906" w:rsidRPr="007E1906" w:rsidRDefault="007E1906" w:rsidP="007E1906">
      <w:pPr>
        <w:suppressAutoHyphens w:val="0"/>
        <w:spacing w:after="160"/>
        <w:jc w:val="center"/>
        <w:rPr>
          <w:rFonts w:eastAsia="Calibri"/>
          <w:b/>
          <w:lang w:val="sr-Cyrl-BA" w:eastAsia="en-US"/>
        </w:rPr>
      </w:pPr>
      <w:r w:rsidRPr="007E1906">
        <w:rPr>
          <w:rFonts w:eastAsia="Calibri"/>
          <w:b/>
          <w:lang w:val="sr-Latn-BA" w:eastAsia="en-US"/>
        </w:rPr>
        <w:lastRenderedPageBreak/>
        <w:t>VI</w:t>
      </w:r>
    </w:p>
    <w:p w:rsidR="007E1906" w:rsidRPr="007E1906" w:rsidRDefault="007E1906" w:rsidP="007E1906">
      <w:pPr>
        <w:suppressAutoHyphens w:val="0"/>
        <w:spacing w:after="160"/>
        <w:jc w:val="both"/>
        <w:rPr>
          <w:rFonts w:eastAsia="Calibri"/>
          <w:b/>
          <w:lang w:val="sr-Cyrl-BA" w:eastAsia="en-US"/>
        </w:rPr>
      </w:pPr>
      <w:r w:rsidRPr="007E1906">
        <w:rPr>
          <w:rFonts w:eastAsia="Calibri"/>
          <w:b/>
          <w:lang w:val="sr-Cyrl-BA" w:eastAsia="en-US"/>
        </w:rPr>
        <w:t xml:space="preserve">Начин конкурисања и рокови </w:t>
      </w:r>
    </w:p>
    <w:p w:rsidR="007E1906" w:rsidRPr="007E1906" w:rsidRDefault="007E1906" w:rsidP="007E1906">
      <w:pPr>
        <w:suppressAutoHyphens w:val="0"/>
        <w:spacing w:after="160"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>Пријава са потребном документацијом се доставља лично на протокол Општине или путем поште на адресу: „</w:t>
      </w:r>
      <w:r w:rsidRPr="007E1906">
        <w:rPr>
          <w:rFonts w:eastAsia="Calibri"/>
          <w:i/>
          <w:lang w:val="sr-Cyrl-BA" w:eastAsia="en-US"/>
        </w:rPr>
        <w:t>Општина Пале – Комисија з</w:t>
      </w:r>
      <w:r w:rsidR="00022931">
        <w:rPr>
          <w:rFonts w:eastAsia="Calibri"/>
          <w:i/>
          <w:lang w:val="sr-Cyrl-BA" w:eastAsia="en-US"/>
        </w:rPr>
        <w:t xml:space="preserve">а расподјелу средстава за спорт, </w:t>
      </w:r>
      <w:r w:rsidR="006006C7">
        <w:rPr>
          <w:rFonts w:eastAsia="Calibri"/>
          <w:i/>
          <w:lang w:val="sr-Cyrl-BA" w:eastAsia="en-US"/>
        </w:rPr>
        <w:t>Романијска 15, Пале 71</w:t>
      </w:r>
      <w:r w:rsidRPr="007E1906">
        <w:rPr>
          <w:rFonts w:eastAsia="Calibri"/>
          <w:i/>
          <w:lang w:val="sr-Cyrl-BA" w:eastAsia="en-US"/>
        </w:rPr>
        <w:t>420</w:t>
      </w:r>
      <w:r w:rsidRPr="007E1906">
        <w:rPr>
          <w:rFonts w:eastAsia="Calibri"/>
          <w:lang w:val="sr-Cyrl-BA" w:eastAsia="en-US"/>
        </w:rPr>
        <w:t>“. Пријаве се достављају запечаћене у непровидној коверти са назнаком „Пријава на Јавни позив за расподјелу средстава из буџета Општине Пале за финансирање/суфинансирање спортски</w:t>
      </w:r>
      <w:r w:rsidR="00B90561">
        <w:rPr>
          <w:rFonts w:eastAsia="Calibri"/>
          <w:lang w:val="sr-Cyrl-BA" w:eastAsia="en-US"/>
        </w:rPr>
        <w:t xml:space="preserve">х </w:t>
      </w:r>
      <w:r w:rsidR="00FF2A62">
        <w:rPr>
          <w:rFonts w:eastAsia="Calibri"/>
          <w:lang w:val="sr-Cyrl-BA" w:eastAsia="en-US"/>
        </w:rPr>
        <w:t>организација и удружења у 2023</w:t>
      </w:r>
      <w:r w:rsidRPr="007E1906">
        <w:rPr>
          <w:rFonts w:eastAsia="Calibri"/>
          <w:lang w:val="sr-Cyrl-BA" w:eastAsia="en-US"/>
        </w:rPr>
        <w:t>. години“</w:t>
      </w:r>
      <w:r w:rsidR="00B91456">
        <w:rPr>
          <w:rFonts w:eastAsia="Calibri"/>
          <w:lang w:val="sr-Cyrl-BA" w:eastAsia="en-US"/>
        </w:rPr>
        <w:t>.</w:t>
      </w:r>
      <w:r w:rsidRPr="007E1906">
        <w:rPr>
          <w:rFonts w:eastAsia="Calibri"/>
          <w:lang w:val="sr-Cyrl-BA" w:eastAsia="en-US"/>
        </w:rPr>
        <w:t xml:space="preserve"> </w:t>
      </w:r>
    </w:p>
    <w:p w:rsidR="007E1906" w:rsidRPr="007E1906" w:rsidRDefault="007E1906" w:rsidP="007E1906">
      <w:pPr>
        <w:suppressAutoHyphens w:val="0"/>
        <w:spacing w:after="160"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b/>
          <w:lang w:val="sr-Cyrl-BA" w:eastAsia="en-US"/>
        </w:rPr>
        <w:t>Неблаговремене и непотпуне пријаве се неће разматрати</w:t>
      </w:r>
      <w:r w:rsidRPr="007E1906">
        <w:rPr>
          <w:rFonts w:eastAsia="Calibri"/>
          <w:lang w:val="sr-Cyrl-BA" w:eastAsia="en-US"/>
        </w:rPr>
        <w:t xml:space="preserve">. </w:t>
      </w:r>
    </w:p>
    <w:p w:rsidR="007E1906" w:rsidRPr="007E1906" w:rsidRDefault="007E1906" w:rsidP="007E1906">
      <w:pPr>
        <w:suppressAutoHyphens w:val="0"/>
        <w:spacing w:after="160"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Јавни позив биће објављен на интернет страници Општине </w:t>
      </w:r>
      <w:hyperlink r:id="rId12" w:history="1">
        <w:r w:rsidRPr="007E1906">
          <w:rPr>
            <w:rFonts w:eastAsia="Calibri"/>
            <w:i/>
            <w:color w:val="0563C1"/>
            <w:u w:val="single"/>
            <w:lang w:val="sr-Latn-BA" w:eastAsia="en-US"/>
          </w:rPr>
          <w:t>www.pale.rs.ba</w:t>
        </w:r>
      </w:hyperlink>
      <w:r w:rsidRPr="007E1906">
        <w:rPr>
          <w:rFonts w:eastAsia="Calibri"/>
          <w:i/>
          <w:lang w:val="sr-Cyrl-BA" w:eastAsia="en-US"/>
        </w:rPr>
        <w:t>,</w:t>
      </w:r>
      <w:r w:rsidRPr="007E1906">
        <w:rPr>
          <w:rFonts w:eastAsia="Calibri"/>
          <w:lang w:val="sr-Cyrl-BA" w:eastAsia="en-US"/>
        </w:rPr>
        <w:t xml:space="preserve"> на огласној табли Општине као и путем локалних средстава информисања.</w:t>
      </w:r>
    </w:p>
    <w:p w:rsidR="00C92B89" w:rsidRPr="007E1906" w:rsidRDefault="007E1906" w:rsidP="007E1906">
      <w:pPr>
        <w:suppressAutoHyphens w:val="0"/>
        <w:spacing w:after="160"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 xml:space="preserve">Рок за подношење пријава на конкурс је </w:t>
      </w:r>
      <w:r w:rsidRPr="007E1906">
        <w:rPr>
          <w:rFonts w:eastAsia="Calibri"/>
          <w:b/>
          <w:lang w:val="sr-Cyrl-BA" w:eastAsia="en-US"/>
        </w:rPr>
        <w:t>15 дана</w:t>
      </w:r>
      <w:r w:rsidRPr="007E1906">
        <w:rPr>
          <w:rFonts w:eastAsia="Calibri"/>
          <w:lang w:val="sr-Cyrl-BA" w:eastAsia="en-US"/>
        </w:rPr>
        <w:t xml:space="preserve"> од дана објављивања. </w:t>
      </w:r>
    </w:p>
    <w:p w:rsidR="007E1906" w:rsidRPr="007E1906" w:rsidRDefault="007E1906" w:rsidP="007E1906">
      <w:pPr>
        <w:suppressAutoHyphens w:val="0"/>
        <w:spacing w:after="160"/>
        <w:jc w:val="center"/>
        <w:rPr>
          <w:rFonts w:eastAsia="Calibri"/>
          <w:b/>
          <w:lang w:val="sr-Latn-BA" w:eastAsia="en-US"/>
        </w:rPr>
      </w:pPr>
      <w:r w:rsidRPr="007E1906">
        <w:rPr>
          <w:rFonts w:eastAsia="Calibri"/>
          <w:b/>
          <w:lang w:val="sr-Latn-BA" w:eastAsia="en-US"/>
        </w:rPr>
        <w:t xml:space="preserve">VII </w:t>
      </w:r>
    </w:p>
    <w:p w:rsidR="007E1906" w:rsidRPr="007E1906" w:rsidRDefault="0042530E" w:rsidP="007E1906">
      <w:pPr>
        <w:suppressAutoHyphens w:val="0"/>
        <w:spacing w:after="160"/>
        <w:jc w:val="both"/>
        <w:rPr>
          <w:rFonts w:eastAsia="Calibri"/>
          <w:b/>
          <w:lang w:val="sr-Cyrl-BA" w:eastAsia="en-US"/>
        </w:rPr>
      </w:pPr>
      <w:r>
        <w:rPr>
          <w:rFonts w:eastAsia="Calibri"/>
          <w:b/>
          <w:lang w:val="sr-Cyrl-BA" w:eastAsia="en-US"/>
        </w:rPr>
        <w:t>Бодо</w:t>
      </w:r>
      <w:r w:rsidR="007E1906" w:rsidRPr="007E1906">
        <w:rPr>
          <w:rFonts w:eastAsia="Calibri"/>
          <w:b/>
          <w:lang w:val="sr-Cyrl-BA" w:eastAsia="en-US"/>
        </w:rPr>
        <w:t xml:space="preserve">вање пријава  </w:t>
      </w:r>
    </w:p>
    <w:p w:rsidR="007E1906" w:rsidRPr="007E1906" w:rsidRDefault="0042530E" w:rsidP="007E1906">
      <w:pPr>
        <w:suppressAutoHyphens w:val="0"/>
        <w:spacing w:after="160"/>
        <w:jc w:val="both"/>
        <w:rPr>
          <w:rFonts w:eastAsia="Calibri"/>
          <w:lang w:val="bs-Cyrl-BA" w:eastAsia="en-US"/>
        </w:rPr>
      </w:pPr>
      <w:r>
        <w:rPr>
          <w:rFonts w:eastAsia="Calibri"/>
          <w:lang w:val="sr-Cyrl-BA" w:eastAsia="en-US"/>
        </w:rPr>
        <w:t>Бод</w:t>
      </w:r>
      <w:r w:rsidR="007E1906" w:rsidRPr="007E1906">
        <w:rPr>
          <w:rFonts w:eastAsia="Calibri"/>
          <w:lang w:val="sr-Cyrl-BA" w:eastAsia="en-US"/>
        </w:rPr>
        <w:t>овање пријава вршиће Комисија за расподјелу средстава за спорт коју ће посебним рјешењем именовати Начелник Општи</w:t>
      </w:r>
      <w:r>
        <w:rPr>
          <w:rFonts w:eastAsia="Calibri"/>
          <w:lang w:val="sr-Cyrl-BA" w:eastAsia="en-US"/>
        </w:rPr>
        <w:t>не. Комисија ће на основу поднес</w:t>
      </w:r>
      <w:r w:rsidR="007E1906" w:rsidRPr="007E1906">
        <w:rPr>
          <w:rFonts w:eastAsia="Calibri"/>
          <w:lang w:val="sr-Cyrl-BA" w:eastAsia="en-US"/>
        </w:rPr>
        <w:t>ене документације, финансијског плана и програма рада, као и извјештаја о раду и утрошку средстава у претходној години, утврдити приједлог Одлуке о р</w:t>
      </w:r>
      <w:r w:rsidR="006006C7">
        <w:rPr>
          <w:rFonts w:eastAsia="Calibri"/>
          <w:lang w:val="sr-Cyrl-BA" w:eastAsia="en-US"/>
        </w:rPr>
        <w:t xml:space="preserve">асподјели средстава у року од </w:t>
      </w:r>
      <w:r w:rsidR="00FF2A62" w:rsidRPr="00FF2A62">
        <w:rPr>
          <w:rFonts w:eastAsia="Calibri"/>
          <w:lang w:val="sr-Cyrl-BA" w:eastAsia="en-US"/>
        </w:rPr>
        <w:t>30</w:t>
      </w:r>
      <w:r w:rsidR="007E1906" w:rsidRPr="007E1906">
        <w:rPr>
          <w:rFonts w:eastAsia="Calibri"/>
          <w:lang w:val="sr-Cyrl-BA" w:eastAsia="en-US"/>
        </w:rPr>
        <w:t xml:space="preserve"> дана од </w:t>
      </w:r>
      <w:r w:rsidR="00E331FC">
        <w:rPr>
          <w:rFonts w:eastAsia="Calibri"/>
          <w:lang w:val="sr-Cyrl-BA" w:eastAsia="en-US"/>
        </w:rPr>
        <w:t>истека крајњег рока за пријаву</w:t>
      </w:r>
      <w:r w:rsidR="00E331FC">
        <w:rPr>
          <w:rFonts w:eastAsia="Calibri"/>
          <w:lang w:val="bs-Latn-BA" w:eastAsia="en-US"/>
        </w:rPr>
        <w:t xml:space="preserve">, </w:t>
      </w:r>
      <w:r w:rsidR="00E331FC">
        <w:rPr>
          <w:rFonts w:eastAsia="Calibri"/>
          <w:lang w:val="bs-Cyrl-BA" w:eastAsia="en-US"/>
        </w:rPr>
        <w:t>који доставља Начелнику Општине на одлучивање.</w:t>
      </w:r>
    </w:p>
    <w:p w:rsidR="007E1906" w:rsidRDefault="007E1906" w:rsidP="007E1906">
      <w:pPr>
        <w:suppressAutoHyphens w:val="0"/>
        <w:spacing w:after="160"/>
        <w:jc w:val="both"/>
        <w:rPr>
          <w:rFonts w:eastAsia="Calibri"/>
          <w:lang w:val="sr-Cyrl-BA" w:eastAsia="en-US"/>
        </w:rPr>
      </w:pPr>
      <w:r w:rsidRPr="007E1906">
        <w:rPr>
          <w:rFonts w:eastAsia="Calibri"/>
          <w:lang w:val="sr-Cyrl-BA" w:eastAsia="en-US"/>
        </w:rPr>
        <w:t>Коначну одлуку о распо</w:t>
      </w:r>
      <w:r w:rsidR="00E331FC">
        <w:rPr>
          <w:rFonts w:eastAsia="Calibri"/>
          <w:lang w:val="sr-Cyrl-BA" w:eastAsia="en-US"/>
        </w:rPr>
        <w:t xml:space="preserve">дјели средстава доноси Начелник, а иста </w:t>
      </w:r>
      <w:r w:rsidRPr="007E1906">
        <w:rPr>
          <w:rFonts w:eastAsia="Calibri"/>
          <w:lang w:val="sr-Cyrl-BA" w:eastAsia="en-US"/>
        </w:rPr>
        <w:t>се објављује</w:t>
      </w:r>
      <w:r w:rsidR="00E331FC">
        <w:rPr>
          <w:rFonts w:eastAsia="Calibri"/>
          <w:lang w:val="sr-Cyrl-BA" w:eastAsia="en-US"/>
        </w:rPr>
        <w:t xml:space="preserve"> на огласној табли и интернет страници Општине.</w:t>
      </w:r>
    </w:p>
    <w:p w:rsidR="00FF2A62" w:rsidRDefault="00FF2A62" w:rsidP="007E1906">
      <w:pPr>
        <w:suppressAutoHyphens w:val="0"/>
        <w:spacing w:after="160"/>
        <w:jc w:val="both"/>
        <w:rPr>
          <w:rFonts w:eastAsia="Calibri"/>
          <w:lang w:val="sr-Cyrl-BA" w:eastAsia="en-US"/>
        </w:rPr>
      </w:pPr>
    </w:p>
    <w:p w:rsidR="00FF2A62" w:rsidRDefault="00FF2A62" w:rsidP="007E1906">
      <w:pPr>
        <w:suppressAutoHyphens w:val="0"/>
        <w:spacing w:after="160"/>
        <w:jc w:val="both"/>
        <w:rPr>
          <w:rFonts w:eastAsia="Calibri"/>
          <w:lang w:val="sr-Cyrl-BA" w:eastAsia="en-US"/>
        </w:rPr>
      </w:pPr>
    </w:p>
    <w:p w:rsidR="00FF2A62" w:rsidRPr="007E1906" w:rsidRDefault="00FF2A62" w:rsidP="007E1906">
      <w:pPr>
        <w:suppressAutoHyphens w:val="0"/>
        <w:spacing w:after="160"/>
        <w:jc w:val="both"/>
        <w:rPr>
          <w:rFonts w:eastAsia="Calibri"/>
          <w:lang w:val="sr-Cyrl-BA" w:eastAsia="en-US"/>
        </w:rPr>
      </w:pPr>
    </w:p>
    <w:p w:rsidR="00C92B89" w:rsidRPr="00C92B89" w:rsidRDefault="0042530E">
      <w:pPr>
        <w:pStyle w:val="NoSpacing1"/>
        <w:jc w:val="both"/>
        <w:rPr>
          <w:rFonts w:ascii="Times New Roman" w:eastAsia="Times New Roman" w:hAnsi="Times New Roman"/>
          <w:b/>
          <w:bCs/>
          <w:sz w:val="24"/>
          <w:szCs w:val="24"/>
          <w:lang w:val="bs-Cyrl-BA"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s-Cyrl-BA" w:eastAsia="ar-SA"/>
        </w:rPr>
        <w:t xml:space="preserve">   </w:t>
      </w:r>
    </w:p>
    <w:p w:rsidR="00136EFE" w:rsidRDefault="00B91456" w:rsidP="00B91456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>НАЧЕЛНИК ОПШТИНЕ</w:t>
      </w:r>
    </w:p>
    <w:p w:rsidR="00B91456" w:rsidRDefault="00B91456" w:rsidP="00B91456">
      <w:pPr>
        <w:jc w:val="right"/>
        <w:rPr>
          <w:b/>
          <w:bCs/>
          <w:lang w:val="sr-Cyrl-CS"/>
        </w:rPr>
      </w:pPr>
    </w:p>
    <w:p w:rsidR="00B91456" w:rsidRDefault="00B91456" w:rsidP="00B91456">
      <w:pPr>
        <w:jc w:val="right"/>
        <w:rPr>
          <w:b/>
          <w:bCs/>
          <w:lang w:val="sr-Cyrl-CS"/>
        </w:rPr>
      </w:pPr>
    </w:p>
    <w:p w:rsidR="00B91456" w:rsidRPr="00B91456" w:rsidRDefault="00B91456" w:rsidP="00B91456">
      <w:pPr>
        <w:jc w:val="center"/>
        <w:rPr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                                        </w:t>
      </w:r>
      <w:r>
        <w:rPr>
          <w:bCs/>
          <w:lang w:val="sr-Cyrl-CS"/>
        </w:rPr>
        <w:t>БОШКО ЈУГОВИЋ</w:t>
      </w:r>
    </w:p>
    <w:p w:rsidR="00482588" w:rsidRDefault="00482588">
      <w:pPr>
        <w:jc w:val="both"/>
        <w:rPr>
          <w:lang w:val="sr-Cyrl-CS"/>
        </w:rPr>
      </w:pPr>
    </w:p>
    <w:sectPr w:rsidR="00482588" w:rsidSect="00B91456">
      <w:footerReference w:type="even" r:id="rId13"/>
      <w:footerReference w:type="defaul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57" w:rsidRDefault="00A41257">
      <w:r>
        <w:separator/>
      </w:r>
    </w:p>
  </w:endnote>
  <w:endnote w:type="continuationSeparator" w:id="0">
    <w:p w:rsidR="00A41257" w:rsidRDefault="00A4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88" w:rsidRDefault="002C04E7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482588">
      <w:rPr>
        <w:rStyle w:val="PageNumber"/>
      </w:rPr>
      <w:instrText xml:space="preserve">PAGE  </w:instrText>
    </w:r>
    <w:r>
      <w:fldChar w:fldCharType="end"/>
    </w:r>
  </w:p>
  <w:p w:rsidR="00482588" w:rsidRDefault="0048258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88" w:rsidRDefault="002C04E7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482588">
      <w:rPr>
        <w:rStyle w:val="PageNumber"/>
      </w:rPr>
      <w:instrText xml:space="preserve">PAGE  </w:instrText>
    </w:r>
    <w:r>
      <w:fldChar w:fldCharType="separate"/>
    </w:r>
    <w:r w:rsidR="004B721C">
      <w:rPr>
        <w:rStyle w:val="PageNumber"/>
        <w:noProof/>
      </w:rPr>
      <w:t>1</w:t>
    </w:r>
    <w:r>
      <w:fldChar w:fldCharType="end"/>
    </w:r>
  </w:p>
  <w:p w:rsidR="00482588" w:rsidRDefault="004825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57" w:rsidRDefault="00A41257">
      <w:r>
        <w:separator/>
      </w:r>
    </w:p>
  </w:footnote>
  <w:footnote w:type="continuationSeparator" w:id="0">
    <w:p w:rsidR="00A41257" w:rsidRDefault="00A4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7A967CF"/>
    <w:multiLevelType w:val="multilevel"/>
    <w:tmpl w:val="17A967C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B668A9"/>
    <w:multiLevelType w:val="hybridMultilevel"/>
    <w:tmpl w:val="B2D4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67194"/>
    <w:multiLevelType w:val="multilevel"/>
    <w:tmpl w:val="1F4671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AD18BE"/>
    <w:multiLevelType w:val="hybridMultilevel"/>
    <w:tmpl w:val="B344CA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F2269"/>
    <w:multiLevelType w:val="hybridMultilevel"/>
    <w:tmpl w:val="02D27994"/>
    <w:lvl w:ilvl="0" w:tplc="219EF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B2BDB"/>
    <w:multiLevelType w:val="hybridMultilevel"/>
    <w:tmpl w:val="6EDA347C"/>
    <w:lvl w:ilvl="0" w:tplc="DBAC1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36A88"/>
    <w:multiLevelType w:val="hybridMultilevel"/>
    <w:tmpl w:val="2E94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81EB6"/>
    <w:multiLevelType w:val="hybridMultilevel"/>
    <w:tmpl w:val="A68A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6560D"/>
    <w:multiLevelType w:val="hybridMultilevel"/>
    <w:tmpl w:val="164CB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40EC2"/>
    <w:multiLevelType w:val="multilevel"/>
    <w:tmpl w:val="4B140EC2"/>
    <w:lvl w:ilvl="0">
      <w:start w:val="8"/>
      <w:numFmt w:val="bullet"/>
      <w:lvlText w:val="-"/>
      <w:lvlJc w:val="left"/>
      <w:pPr>
        <w:tabs>
          <w:tab w:val="num" w:pos="750"/>
        </w:tabs>
        <w:ind w:left="7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54C70F7A"/>
    <w:multiLevelType w:val="hybridMultilevel"/>
    <w:tmpl w:val="B964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B4898"/>
    <w:multiLevelType w:val="multilevel"/>
    <w:tmpl w:val="675B48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85A6FDF"/>
    <w:multiLevelType w:val="hybridMultilevel"/>
    <w:tmpl w:val="14E4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E166E"/>
    <w:multiLevelType w:val="hybridMultilevel"/>
    <w:tmpl w:val="91748454"/>
    <w:lvl w:ilvl="0" w:tplc="AC7A5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0"/>
  </w:num>
  <w:num w:numId="5">
    <w:abstractNumId w:val="1"/>
  </w:num>
  <w:num w:numId="6">
    <w:abstractNumId w:val="14"/>
  </w:num>
  <w:num w:numId="7">
    <w:abstractNumId w:val="9"/>
  </w:num>
  <w:num w:numId="8">
    <w:abstractNumId w:val="13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  <w:num w:numId="13">
    <w:abstractNumId w:val="8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32"/>
    <w:rsid w:val="00001056"/>
    <w:rsid w:val="000023E8"/>
    <w:rsid w:val="00003D8B"/>
    <w:rsid w:val="000066F8"/>
    <w:rsid w:val="00011354"/>
    <w:rsid w:val="00012086"/>
    <w:rsid w:val="00022931"/>
    <w:rsid w:val="00030279"/>
    <w:rsid w:val="000313E3"/>
    <w:rsid w:val="000316E5"/>
    <w:rsid w:val="00031D0C"/>
    <w:rsid w:val="00034928"/>
    <w:rsid w:val="00036A77"/>
    <w:rsid w:val="00040B9A"/>
    <w:rsid w:val="0004472C"/>
    <w:rsid w:val="00053515"/>
    <w:rsid w:val="0005496C"/>
    <w:rsid w:val="00057974"/>
    <w:rsid w:val="00060401"/>
    <w:rsid w:val="00067590"/>
    <w:rsid w:val="00071ABA"/>
    <w:rsid w:val="00084776"/>
    <w:rsid w:val="00084C8B"/>
    <w:rsid w:val="00091A01"/>
    <w:rsid w:val="00094492"/>
    <w:rsid w:val="000951E9"/>
    <w:rsid w:val="00095BA3"/>
    <w:rsid w:val="000964B9"/>
    <w:rsid w:val="000973FB"/>
    <w:rsid w:val="000B3E71"/>
    <w:rsid w:val="000B64CC"/>
    <w:rsid w:val="000B6A11"/>
    <w:rsid w:val="000B6FA0"/>
    <w:rsid w:val="000C1ED5"/>
    <w:rsid w:val="000C4E3C"/>
    <w:rsid w:val="000C5E80"/>
    <w:rsid w:val="000D316C"/>
    <w:rsid w:val="000F1D0B"/>
    <w:rsid w:val="000F1F0E"/>
    <w:rsid w:val="000F302E"/>
    <w:rsid w:val="000F64E8"/>
    <w:rsid w:val="000F758F"/>
    <w:rsid w:val="00100C4A"/>
    <w:rsid w:val="00101B5D"/>
    <w:rsid w:val="001135B9"/>
    <w:rsid w:val="00117F4A"/>
    <w:rsid w:val="00125E85"/>
    <w:rsid w:val="00132157"/>
    <w:rsid w:val="00136EFE"/>
    <w:rsid w:val="00140D25"/>
    <w:rsid w:val="00143D96"/>
    <w:rsid w:val="00145367"/>
    <w:rsid w:val="00146174"/>
    <w:rsid w:val="00150190"/>
    <w:rsid w:val="00152FE6"/>
    <w:rsid w:val="001612F1"/>
    <w:rsid w:val="001745B8"/>
    <w:rsid w:val="00180AEF"/>
    <w:rsid w:val="00180DB0"/>
    <w:rsid w:val="00191BAC"/>
    <w:rsid w:val="0019443C"/>
    <w:rsid w:val="001A1519"/>
    <w:rsid w:val="001A186C"/>
    <w:rsid w:val="001A78C1"/>
    <w:rsid w:val="001C120E"/>
    <w:rsid w:val="001C4330"/>
    <w:rsid w:val="001C584E"/>
    <w:rsid w:val="001C6D06"/>
    <w:rsid w:val="001C7D9F"/>
    <w:rsid w:val="001D06F1"/>
    <w:rsid w:val="001D1534"/>
    <w:rsid w:val="001D2956"/>
    <w:rsid w:val="001D39EC"/>
    <w:rsid w:val="001D5FDD"/>
    <w:rsid w:val="001D7FB5"/>
    <w:rsid w:val="001E5CFB"/>
    <w:rsid w:val="001F099C"/>
    <w:rsid w:val="001F66D2"/>
    <w:rsid w:val="001F78E5"/>
    <w:rsid w:val="0020071F"/>
    <w:rsid w:val="00204852"/>
    <w:rsid w:val="002063E9"/>
    <w:rsid w:val="002112CF"/>
    <w:rsid w:val="00214120"/>
    <w:rsid w:val="002168C9"/>
    <w:rsid w:val="00220A09"/>
    <w:rsid w:val="00223D96"/>
    <w:rsid w:val="00233741"/>
    <w:rsid w:val="00236FC6"/>
    <w:rsid w:val="00241C10"/>
    <w:rsid w:val="0024681D"/>
    <w:rsid w:val="002477CF"/>
    <w:rsid w:val="002479BF"/>
    <w:rsid w:val="00251342"/>
    <w:rsid w:val="00252C06"/>
    <w:rsid w:val="00257C35"/>
    <w:rsid w:val="00267B41"/>
    <w:rsid w:val="00276801"/>
    <w:rsid w:val="002811BA"/>
    <w:rsid w:val="002842BB"/>
    <w:rsid w:val="0029225C"/>
    <w:rsid w:val="002A68CA"/>
    <w:rsid w:val="002A6CF3"/>
    <w:rsid w:val="002B147B"/>
    <w:rsid w:val="002B3520"/>
    <w:rsid w:val="002C04E7"/>
    <w:rsid w:val="002C0E79"/>
    <w:rsid w:val="002C3B38"/>
    <w:rsid w:val="002C3BB0"/>
    <w:rsid w:val="002D1B30"/>
    <w:rsid w:val="002D1E5A"/>
    <w:rsid w:val="002D2400"/>
    <w:rsid w:val="002D2D80"/>
    <w:rsid w:val="002D3B13"/>
    <w:rsid w:val="002D607C"/>
    <w:rsid w:val="002E3987"/>
    <w:rsid w:val="002E487E"/>
    <w:rsid w:val="002E4E8C"/>
    <w:rsid w:val="002F11D0"/>
    <w:rsid w:val="002F41B3"/>
    <w:rsid w:val="002F6C83"/>
    <w:rsid w:val="0030168E"/>
    <w:rsid w:val="0030196A"/>
    <w:rsid w:val="0030363C"/>
    <w:rsid w:val="003039CF"/>
    <w:rsid w:val="00307179"/>
    <w:rsid w:val="00311836"/>
    <w:rsid w:val="00316D28"/>
    <w:rsid w:val="0032121F"/>
    <w:rsid w:val="00321830"/>
    <w:rsid w:val="00322519"/>
    <w:rsid w:val="00325B4E"/>
    <w:rsid w:val="00327AB2"/>
    <w:rsid w:val="00330E92"/>
    <w:rsid w:val="0034485D"/>
    <w:rsid w:val="003461AA"/>
    <w:rsid w:val="003535DD"/>
    <w:rsid w:val="00363519"/>
    <w:rsid w:val="00376F7D"/>
    <w:rsid w:val="00377AFA"/>
    <w:rsid w:val="00385504"/>
    <w:rsid w:val="00386A23"/>
    <w:rsid w:val="003901FA"/>
    <w:rsid w:val="003923D2"/>
    <w:rsid w:val="00395976"/>
    <w:rsid w:val="003A464A"/>
    <w:rsid w:val="003B063A"/>
    <w:rsid w:val="003B2C9F"/>
    <w:rsid w:val="003B2FB9"/>
    <w:rsid w:val="003B3564"/>
    <w:rsid w:val="003C3639"/>
    <w:rsid w:val="003D4439"/>
    <w:rsid w:val="003D7407"/>
    <w:rsid w:val="003E485F"/>
    <w:rsid w:val="003F5E1E"/>
    <w:rsid w:val="00400FD7"/>
    <w:rsid w:val="00402AA7"/>
    <w:rsid w:val="004148AF"/>
    <w:rsid w:val="004241F8"/>
    <w:rsid w:val="0042530E"/>
    <w:rsid w:val="00435D5A"/>
    <w:rsid w:val="0043782C"/>
    <w:rsid w:val="00442107"/>
    <w:rsid w:val="00443B97"/>
    <w:rsid w:val="0044543B"/>
    <w:rsid w:val="00455967"/>
    <w:rsid w:val="0046222E"/>
    <w:rsid w:val="00464053"/>
    <w:rsid w:val="004640C3"/>
    <w:rsid w:val="00464765"/>
    <w:rsid w:val="004660C4"/>
    <w:rsid w:val="0047277B"/>
    <w:rsid w:val="0047641E"/>
    <w:rsid w:val="00482588"/>
    <w:rsid w:val="004826E3"/>
    <w:rsid w:val="00487A65"/>
    <w:rsid w:val="0049175D"/>
    <w:rsid w:val="004A1F24"/>
    <w:rsid w:val="004A23EB"/>
    <w:rsid w:val="004A6F5E"/>
    <w:rsid w:val="004B314E"/>
    <w:rsid w:val="004B3E91"/>
    <w:rsid w:val="004B721C"/>
    <w:rsid w:val="004C151F"/>
    <w:rsid w:val="004C1621"/>
    <w:rsid w:val="004C2280"/>
    <w:rsid w:val="004C54CA"/>
    <w:rsid w:val="004C7E89"/>
    <w:rsid w:val="004D0F65"/>
    <w:rsid w:val="004D0F97"/>
    <w:rsid w:val="004D193C"/>
    <w:rsid w:val="004E14CD"/>
    <w:rsid w:val="004F3087"/>
    <w:rsid w:val="004F46C8"/>
    <w:rsid w:val="004F7C40"/>
    <w:rsid w:val="005027BC"/>
    <w:rsid w:val="00514D81"/>
    <w:rsid w:val="005159D2"/>
    <w:rsid w:val="00521570"/>
    <w:rsid w:val="0052484B"/>
    <w:rsid w:val="00527780"/>
    <w:rsid w:val="005313CD"/>
    <w:rsid w:val="00536349"/>
    <w:rsid w:val="00544FC1"/>
    <w:rsid w:val="0054670A"/>
    <w:rsid w:val="005470D8"/>
    <w:rsid w:val="00570A32"/>
    <w:rsid w:val="00570F2A"/>
    <w:rsid w:val="00585E51"/>
    <w:rsid w:val="00587B86"/>
    <w:rsid w:val="0059033A"/>
    <w:rsid w:val="005948D1"/>
    <w:rsid w:val="00594E75"/>
    <w:rsid w:val="005A1207"/>
    <w:rsid w:val="005A3C65"/>
    <w:rsid w:val="005A3E8F"/>
    <w:rsid w:val="005A7709"/>
    <w:rsid w:val="005C2CF1"/>
    <w:rsid w:val="005C6C21"/>
    <w:rsid w:val="005D3BB7"/>
    <w:rsid w:val="005D5B4D"/>
    <w:rsid w:val="005D5EA1"/>
    <w:rsid w:val="005E1866"/>
    <w:rsid w:val="005E2B1C"/>
    <w:rsid w:val="006006C7"/>
    <w:rsid w:val="0060230D"/>
    <w:rsid w:val="00602374"/>
    <w:rsid w:val="00602CDD"/>
    <w:rsid w:val="00606A91"/>
    <w:rsid w:val="0061118E"/>
    <w:rsid w:val="00612B40"/>
    <w:rsid w:val="0061364E"/>
    <w:rsid w:val="0061461D"/>
    <w:rsid w:val="00614B2C"/>
    <w:rsid w:val="0063519C"/>
    <w:rsid w:val="00641F44"/>
    <w:rsid w:val="00646194"/>
    <w:rsid w:val="00646E6A"/>
    <w:rsid w:val="00647513"/>
    <w:rsid w:val="006538EE"/>
    <w:rsid w:val="00657DBD"/>
    <w:rsid w:val="006804BA"/>
    <w:rsid w:val="006821A4"/>
    <w:rsid w:val="00682280"/>
    <w:rsid w:val="0068412A"/>
    <w:rsid w:val="006A29C8"/>
    <w:rsid w:val="006A71AD"/>
    <w:rsid w:val="006B04CD"/>
    <w:rsid w:val="006B0743"/>
    <w:rsid w:val="006B12AD"/>
    <w:rsid w:val="006B1F80"/>
    <w:rsid w:val="006B2E82"/>
    <w:rsid w:val="006B2EFC"/>
    <w:rsid w:val="006B49EF"/>
    <w:rsid w:val="006C6348"/>
    <w:rsid w:val="006C773C"/>
    <w:rsid w:val="006D1EE4"/>
    <w:rsid w:val="006D627B"/>
    <w:rsid w:val="006D73BE"/>
    <w:rsid w:val="006E1E8B"/>
    <w:rsid w:val="006E5BE1"/>
    <w:rsid w:val="006E6E46"/>
    <w:rsid w:val="006F06B2"/>
    <w:rsid w:val="006F080C"/>
    <w:rsid w:val="006F4947"/>
    <w:rsid w:val="007125F5"/>
    <w:rsid w:val="00712934"/>
    <w:rsid w:val="00715BC5"/>
    <w:rsid w:val="00723F82"/>
    <w:rsid w:val="00724B31"/>
    <w:rsid w:val="0072558B"/>
    <w:rsid w:val="00731FE8"/>
    <w:rsid w:val="0073246F"/>
    <w:rsid w:val="00744553"/>
    <w:rsid w:val="00745D4A"/>
    <w:rsid w:val="00746834"/>
    <w:rsid w:val="00746C54"/>
    <w:rsid w:val="00747052"/>
    <w:rsid w:val="00747657"/>
    <w:rsid w:val="00753B58"/>
    <w:rsid w:val="007707AC"/>
    <w:rsid w:val="0077097E"/>
    <w:rsid w:val="00770CBE"/>
    <w:rsid w:val="007721AC"/>
    <w:rsid w:val="0077348D"/>
    <w:rsid w:val="007758CC"/>
    <w:rsid w:val="00775B24"/>
    <w:rsid w:val="00775C4B"/>
    <w:rsid w:val="00777CE7"/>
    <w:rsid w:val="0078245C"/>
    <w:rsid w:val="0078281F"/>
    <w:rsid w:val="00786617"/>
    <w:rsid w:val="00791D1D"/>
    <w:rsid w:val="00791EE4"/>
    <w:rsid w:val="0079256B"/>
    <w:rsid w:val="007954F9"/>
    <w:rsid w:val="00796744"/>
    <w:rsid w:val="007A1DAB"/>
    <w:rsid w:val="007A7064"/>
    <w:rsid w:val="007A7BD9"/>
    <w:rsid w:val="007B0D39"/>
    <w:rsid w:val="007C1781"/>
    <w:rsid w:val="007D016B"/>
    <w:rsid w:val="007D33D3"/>
    <w:rsid w:val="007D67B5"/>
    <w:rsid w:val="007E1906"/>
    <w:rsid w:val="007F1BA7"/>
    <w:rsid w:val="008008F1"/>
    <w:rsid w:val="00800989"/>
    <w:rsid w:val="008041C3"/>
    <w:rsid w:val="008131D8"/>
    <w:rsid w:val="00817068"/>
    <w:rsid w:val="008229BD"/>
    <w:rsid w:val="00823307"/>
    <w:rsid w:val="00823E99"/>
    <w:rsid w:val="008305FF"/>
    <w:rsid w:val="00831682"/>
    <w:rsid w:val="00845CFA"/>
    <w:rsid w:val="00851B8B"/>
    <w:rsid w:val="008533D1"/>
    <w:rsid w:val="0085717C"/>
    <w:rsid w:val="00860B9D"/>
    <w:rsid w:val="0086593A"/>
    <w:rsid w:val="00870E83"/>
    <w:rsid w:val="00872C57"/>
    <w:rsid w:val="00874D36"/>
    <w:rsid w:val="008837DE"/>
    <w:rsid w:val="008A45E6"/>
    <w:rsid w:val="008B3488"/>
    <w:rsid w:val="008B51A3"/>
    <w:rsid w:val="008B5DA5"/>
    <w:rsid w:val="008B6975"/>
    <w:rsid w:val="008C37F8"/>
    <w:rsid w:val="008D2682"/>
    <w:rsid w:val="008D49C9"/>
    <w:rsid w:val="008D75A2"/>
    <w:rsid w:val="008E0267"/>
    <w:rsid w:val="008F194C"/>
    <w:rsid w:val="008F2F16"/>
    <w:rsid w:val="00900D21"/>
    <w:rsid w:val="00912476"/>
    <w:rsid w:val="00913937"/>
    <w:rsid w:val="009255A2"/>
    <w:rsid w:val="00931AA3"/>
    <w:rsid w:val="00935393"/>
    <w:rsid w:val="00936052"/>
    <w:rsid w:val="00942FC9"/>
    <w:rsid w:val="00956CB9"/>
    <w:rsid w:val="00960F85"/>
    <w:rsid w:val="00963884"/>
    <w:rsid w:val="00966CC3"/>
    <w:rsid w:val="009714CD"/>
    <w:rsid w:val="0099182A"/>
    <w:rsid w:val="00991D97"/>
    <w:rsid w:val="009943F6"/>
    <w:rsid w:val="009A2C0D"/>
    <w:rsid w:val="009A3029"/>
    <w:rsid w:val="009A3DF9"/>
    <w:rsid w:val="009A7654"/>
    <w:rsid w:val="009B1D11"/>
    <w:rsid w:val="009B2F04"/>
    <w:rsid w:val="009C63D9"/>
    <w:rsid w:val="009D65A2"/>
    <w:rsid w:val="009F51F6"/>
    <w:rsid w:val="00A0536D"/>
    <w:rsid w:val="00A05D39"/>
    <w:rsid w:val="00A12BDF"/>
    <w:rsid w:val="00A154F2"/>
    <w:rsid w:val="00A21BCA"/>
    <w:rsid w:val="00A21C48"/>
    <w:rsid w:val="00A22183"/>
    <w:rsid w:val="00A26FB1"/>
    <w:rsid w:val="00A27E72"/>
    <w:rsid w:val="00A41257"/>
    <w:rsid w:val="00A50EE5"/>
    <w:rsid w:val="00A524B2"/>
    <w:rsid w:val="00A5445D"/>
    <w:rsid w:val="00A6488F"/>
    <w:rsid w:val="00A66AD7"/>
    <w:rsid w:val="00A706FC"/>
    <w:rsid w:val="00A741A3"/>
    <w:rsid w:val="00A76FEC"/>
    <w:rsid w:val="00A8636E"/>
    <w:rsid w:val="00AA0E0F"/>
    <w:rsid w:val="00AA2E5A"/>
    <w:rsid w:val="00AA33FB"/>
    <w:rsid w:val="00AA5C5F"/>
    <w:rsid w:val="00AB172F"/>
    <w:rsid w:val="00AB5001"/>
    <w:rsid w:val="00AC56B3"/>
    <w:rsid w:val="00AD442B"/>
    <w:rsid w:val="00AD4607"/>
    <w:rsid w:val="00AD4E67"/>
    <w:rsid w:val="00AD647A"/>
    <w:rsid w:val="00AE0972"/>
    <w:rsid w:val="00AE1DE9"/>
    <w:rsid w:val="00AE2C0D"/>
    <w:rsid w:val="00AE4CF0"/>
    <w:rsid w:val="00AE4D76"/>
    <w:rsid w:val="00AE7E00"/>
    <w:rsid w:val="00AF75B0"/>
    <w:rsid w:val="00B02047"/>
    <w:rsid w:val="00B0277D"/>
    <w:rsid w:val="00B20605"/>
    <w:rsid w:val="00B245CE"/>
    <w:rsid w:val="00B25FED"/>
    <w:rsid w:val="00B31243"/>
    <w:rsid w:val="00B3411E"/>
    <w:rsid w:val="00B34F43"/>
    <w:rsid w:val="00B36875"/>
    <w:rsid w:val="00B37925"/>
    <w:rsid w:val="00B42C7E"/>
    <w:rsid w:val="00B435CD"/>
    <w:rsid w:val="00B43930"/>
    <w:rsid w:val="00B6059E"/>
    <w:rsid w:val="00B60992"/>
    <w:rsid w:val="00B64311"/>
    <w:rsid w:val="00B66CEA"/>
    <w:rsid w:val="00B67FA5"/>
    <w:rsid w:val="00B70B2D"/>
    <w:rsid w:val="00B71CD8"/>
    <w:rsid w:val="00B75934"/>
    <w:rsid w:val="00B76E8F"/>
    <w:rsid w:val="00B772E6"/>
    <w:rsid w:val="00B83A9B"/>
    <w:rsid w:val="00B83BDC"/>
    <w:rsid w:val="00B878D7"/>
    <w:rsid w:val="00B90561"/>
    <w:rsid w:val="00B91456"/>
    <w:rsid w:val="00BA2200"/>
    <w:rsid w:val="00BA57AE"/>
    <w:rsid w:val="00BA5B70"/>
    <w:rsid w:val="00BA5FD0"/>
    <w:rsid w:val="00BB0729"/>
    <w:rsid w:val="00BB39AE"/>
    <w:rsid w:val="00BC6C6F"/>
    <w:rsid w:val="00BE0C19"/>
    <w:rsid w:val="00BE13C1"/>
    <w:rsid w:val="00BE2054"/>
    <w:rsid w:val="00BE2E89"/>
    <w:rsid w:val="00BE6B15"/>
    <w:rsid w:val="00BE6E31"/>
    <w:rsid w:val="00BE7BF1"/>
    <w:rsid w:val="00C01364"/>
    <w:rsid w:val="00C03137"/>
    <w:rsid w:val="00C059B3"/>
    <w:rsid w:val="00C13BDA"/>
    <w:rsid w:val="00C2015A"/>
    <w:rsid w:val="00C20609"/>
    <w:rsid w:val="00C20F48"/>
    <w:rsid w:val="00C26DC1"/>
    <w:rsid w:val="00C34A12"/>
    <w:rsid w:val="00C34D19"/>
    <w:rsid w:val="00C441CB"/>
    <w:rsid w:val="00C45914"/>
    <w:rsid w:val="00C460A3"/>
    <w:rsid w:val="00C55434"/>
    <w:rsid w:val="00C62B0B"/>
    <w:rsid w:val="00C65A59"/>
    <w:rsid w:val="00C741C6"/>
    <w:rsid w:val="00C74E31"/>
    <w:rsid w:val="00C756F9"/>
    <w:rsid w:val="00C75D18"/>
    <w:rsid w:val="00C813FD"/>
    <w:rsid w:val="00C83E5F"/>
    <w:rsid w:val="00C92B89"/>
    <w:rsid w:val="00C947D2"/>
    <w:rsid w:val="00CA4E09"/>
    <w:rsid w:val="00CA612B"/>
    <w:rsid w:val="00CB369B"/>
    <w:rsid w:val="00CB7FE3"/>
    <w:rsid w:val="00CC0A8A"/>
    <w:rsid w:val="00CC6BE0"/>
    <w:rsid w:val="00CD13F7"/>
    <w:rsid w:val="00CD2620"/>
    <w:rsid w:val="00CD32AD"/>
    <w:rsid w:val="00CD5625"/>
    <w:rsid w:val="00CD58ED"/>
    <w:rsid w:val="00CD6B29"/>
    <w:rsid w:val="00CE059E"/>
    <w:rsid w:val="00CE5030"/>
    <w:rsid w:val="00CE5F45"/>
    <w:rsid w:val="00D00479"/>
    <w:rsid w:val="00D039AA"/>
    <w:rsid w:val="00D05506"/>
    <w:rsid w:val="00D20232"/>
    <w:rsid w:val="00D204FE"/>
    <w:rsid w:val="00D2084E"/>
    <w:rsid w:val="00D25D45"/>
    <w:rsid w:val="00D266F9"/>
    <w:rsid w:val="00D30BCD"/>
    <w:rsid w:val="00D36410"/>
    <w:rsid w:val="00D37C49"/>
    <w:rsid w:val="00D41322"/>
    <w:rsid w:val="00D46FF2"/>
    <w:rsid w:val="00D5382E"/>
    <w:rsid w:val="00D56C7F"/>
    <w:rsid w:val="00D66F48"/>
    <w:rsid w:val="00D70B06"/>
    <w:rsid w:val="00D77916"/>
    <w:rsid w:val="00D806E2"/>
    <w:rsid w:val="00D82480"/>
    <w:rsid w:val="00D83102"/>
    <w:rsid w:val="00D84DB7"/>
    <w:rsid w:val="00DA02DA"/>
    <w:rsid w:val="00DA1389"/>
    <w:rsid w:val="00DA5153"/>
    <w:rsid w:val="00DA563E"/>
    <w:rsid w:val="00DB234C"/>
    <w:rsid w:val="00DB2A07"/>
    <w:rsid w:val="00DB7CF4"/>
    <w:rsid w:val="00DE2614"/>
    <w:rsid w:val="00DE2B64"/>
    <w:rsid w:val="00DE3E65"/>
    <w:rsid w:val="00DF0395"/>
    <w:rsid w:val="00DF0B45"/>
    <w:rsid w:val="00DF3236"/>
    <w:rsid w:val="00DF77CD"/>
    <w:rsid w:val="00E00184"/>
    <w:rsid w:val="00E02E03"/>
    <w:rsid w:val="00E11458"/>
    <w:rsid w:val="00E13698"/>
    <w:rsid w:val="00E15B4A"/>
    <w:rsid w:val="00E1630C"/>
    <w:rsid w:val="00E20C53"/>
    <w:rsid w:val="00E23729"/>
    <w:rsid w:val="00E24E13"/>
    <w:rsid w:val="00E2587B"/>
    <w:rsid w:val="00E32CC5"/>
    <w:rsid w:val="00E32F28"/>
    <w:rsid w:val="00E331FC"/>
    <w:rsid w:val="00E357E6"/>
    <w:rsid w:val="00E36BA0"/>
    <w:rsid w:val="00E41C10"/>
    <w:rsid w:val="00E47484"/>
    <w:rsid w:val="00E52320"/>
    <w:rsid w:val="00E647C1"/>
    <w:rsid w:val="00E6572F"/>
    <w:rsid w:val="00E6748D"/>
    <w:rsid w:val="00E848B6"/>
    <w:rsid w:val="00E84B17"/>
    <w:rsid w:val="00E92C8B"/>
    <w:rsid w:val="00EB2AFB"/>
    <w:rsid w:val="00EB62E1"/>
    <w:rsid w:val="00EC0284"/>
    <w:rsid w:val="00EC0356"/>
    <w:rsid w:val="00EC32AB"/>
    <w:rsid w:val="00EC53BB"/>
    <w:rsid w:val="00ED1332"/>
    <w:rsid w:val="00ED426F"/>
    <w:rsid w:val="00ED42D3"/>
    <w:rsid w:val="00ED77F8"/>
    <w:rsid w:val="00EE0FA4"/>
    <w:rsid w:val="00EF31A2"/>
    <w:rsid w:val="00EF4CA6"/>
    <w:rsid w:val="00F058F3"/>
    <w:rsid w:val="00F1404C"/>
    <w:rsid w:val="00F20C55"/>
    <w:rsid w:val="00F259A3"/>
    <w:rsid w:val="00F27498"/>
    <w:rsid w:val="00F3061B"/>
    <w:rsid w:val="00F358DD"/>
    <w:rsid w:val="00F413E3"/>
    <w:rsid w:val="00F4355A"/>
    <w:rsid w:val="00F4511E"/>
    <w:rsid w:val="00F50744"/>
    <w:rsid w:val="00F540C4"/>
    <w:rsid w:val="00F56F4C"/>
    <w:rsid w:val="00F57B81"/>
    <w:rsid w:val="00F60CF6"/>
    <w:rsid w:val="00F60D8C"/>
    <w:rsid w:val="00F76097"/>
    <w:rsid w:val="00F835F2"/>
    <w:rsid w:val="00FA26F4"/>
    <w:rsid w:val="00FB0637"/>
    <w:rsid w:val="00FB2F44"/>
    <w:rsid w:val="00FC188A"/>
    <w:rsid w:val="00FC4D8F"/>
    <w:rsid w:val="00FC5439"/>
    <w:rsid w:val="00FD35C5"/>
    <w:rsid w:val="00FE434E"/>
    <w:rsid w:val="00FE4682"/>
    <w:rsid w:val="00FF1081"/>
    <w:rsid w:val="00FF2A62"/>
    <w:rsid w:val="00FF611D"/>
    <w:rsid w:val="0B9B595E"/>
    <w:rsid w:val="15EA4949"/>
    <w:rsid w:val="472C0761"/>
    <w:rsid w:val="7079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B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84DB7"/>
    <w:pPr>
      <w:keepNext/>
      <w:tabs>
        <w:tab w:val="left" w:pos="0"/>
      </w:tabs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D84DB7"/>
    <w:pPr>
      <w:keepNext/>
      <w:tabs>
        <w:tab w:val="left" w:pos="0"/>
      </w:tabs>
      <w:jc w:val="center"/>
      <w:outlineLvl w:val="1"/>
    </w:pPr>
    <w:rPr>
      <w:b/>
      <w:bCs/>
      <w:sz w:val="32"/>
      <w:lang w:val="sr-Cyrl-CS"/>
    </w:rPr>
  </w:style>
  <w:style w:type="paragraph" w:styleId="Heading3">
    <w:name w:val="heading 3"/>
    <w:basedOn w:val="Normal"/>
    <w:next w:val="Normal"/>
    <w:qFormat/>
    <w:rsid w:val="00D84DB7"/>
    <w:pPr>
      <w:keepNext/>
      <w:tabs>
        <w:tab w:val="left" w:pos="0"/>
      </w:tabs>
      <w:jc w:val="right"/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qFormat/>
    <w:rsid w:val="00D84DB7"/>
    <w:pPr>
      <w:keepNext/>
      <w:tabs>
        <w:tab w:val="left" w:pos="0"/>
      </w:tabs>
      <w:jc w:val="both"/>
      <w:outlineLvl w:val="3"/>
    </w:pPr>
    <w:rPr>
      <w:b/>
      <w:bCs/>
      <w:lang w:val="sr-Cyrl-CS"/>
    </w:rPr>
  </w:style>
  <w:style w:type="paragraph" w:styleId="Heading5">
    <w:name w:val="heading 5"/>
    <w:basedOn w:val="Normal"/>
    <w:next w:val="Normal"/>
    <w:qFormat/>
    <w:rsid w:val="00D84DB7"/>
    <w:pPr>
      <w:keepNext/>
      <w:tabs>
        <w:tab w:val="left" w:pos="0"/>
      </w:tabs>
      <w:outlineLvl w:val="4"/>
    </w:pPr>
    <w:rPr>
      <w:b/>
      <w:bCs/>
      <w:lang w:val="sr-Cyrl-CS"/>
    </w:rPr>
  </w:style>
  <w:style w:type="paragraph" w:styleId="Heading6">
    <w:name w:val="heading 6"/>
    <w:basedOn w:val="Normal"/>
    <w:next w:val="Normal"/>
    <w:qFormat/>
    <w:rsid w:val="00D84DB7"/>
    <w:pPr>
      <w:keepNext/>
      <w:suppressAutoHyphens w:val="0"/>
      <w:outlineLvl w:val="5"/>
    </w:pPr>
    <w:rPr>
      <w:sz w:val="20"/>
      <w:u w:val="single"/>
      <w:lang w:val="sr-Cyrl-CS" w:eastAsia="en-US"/>
    </w:rPr>
  </w:style>
  <w:style w:type="paragraph" w:styleId="Heading7">
    <w:name w:val="heading 7"/>
    <w:basedOn w:val="Normal"/>
    <w:next w:val="Normal"/>
    <w:qFormat/>
    <w:rsid w:val="00D84DB7"/>
    <w:pPr>
      <w:keepNext/>
      <w:suppressAutoHyphens w:val="0"/>
      <w:outlineLvl w:val="6"/>
    </w:pPr>
    <w:rPr>
      <w:b/>
      <w:bCs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2">
    <w:name w:val="WW8Num2z2"/>
    <w:rsid w:val="00D84DB7"/>
    <w:rPr>
      <w:rFonts w:ascii="Wingdings" w:hAnsi="Wingdings"/>
    </w:rPr>
  </w:style>
  <w:style w:type="character" w:styleId="Hyperlink">
    <w:name w:val="Hyperlink"/>
    <w:rsid w:val="00D84DB7"/>
    <w:rPr>
      <w:color w:val="0000FF"/>
      <w:u w:val="single"/>
    </w:rPr>
  </w:style>
  <w:style w:type="character" w:customStyle="1" w:styleId="WW8Num1z0">
    <w:name w:val="WW8Num1z0"/>
    <w:rsid w:val="00D84DB7"/>
    <w:rPr>
      <w:rFonts w:ascii="Times New Roman" w:hAnsi="Times New Roman" w:cs="Times New Roman"/>
    </w:rPr>
  </w:style>
  <w:style w:type="character" w:customStyle="1" w:styleId="WW8Num2z0">
    <w:name w:val="WW8Num2z0"/>
    <w:rsid w:val="00D84DB7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D84DB7"/>
  </w:style>
  <w:style w:type="character" w:styleId="PageNumber">
    <w:name w:val="page number"/>
    <w:basedOn w:val="DefaultParagraphFont"/>
    <w:rsid w:val="00D84DB7"/>
  </w:style>
  <w:style w:type="character" w:styleId="FollowedHyperlink">
    <w:name w:val="FollowedHyperlink"/>
    <w:rsid w:val="00D84DB7"/>
    <w:rPr>
      <w:color w:val="800080"/>
      <w:u w:val="single"/>
    </w:rPr>
  </w:style>
  <w:style w:type="character" w:customStyle="1" w:styleId="WW-Absatz-Standardschriftart11">
    <w:name w:val="WW-Absatz-Standardschriftart11"/>
    <w:rsid w:val="00D84DB7"/>
  </w:style>
  <w:style w:type="character" w:customStyle="1" w:styleId="WW-WW8Num1z01">
    <w:name w:val="WW-WW8Num1z01"/>
    <w:rsid w:val="00D84DB7"/>
    <w:rPr>
      <w:rFonts w:ascii="Times New Roman" w:hAnsi="Times New Roman" w:cs="Times New Roman"/>
    </w:rPr>
  </w:style>
  <w:style w:type="character" w:customStyle="1" w:styleId="WW8Num2z1">
    <w:name w:val="WW8Num2z1"/>
    <w:rsid w:val="00D84DB7"/>
    <w:rPr>
      <w:rFonts w:ascii="Courier New" w:hAnsi="Courier New"/>
    </w:rPr>
  </w:style>
  <w:style w:type="character" w:customStyle="1" w:styleId="WW8Num2z3">
    <w:name w:val="WW8Num2z3"/>
    <w:rsid w:val="00D84DB7"/>
    <w:rPr>
      <w:rFonts w:ascii="Symbol" w:hAnsi="Symbol"/>
    </w:rPr>
  </w:style>
  <w:style w:type="character" w:customStyle="1" w:styleId="WW-Absatz-Standardschriftart1">
    <w:name w:val="WW-Absatz-Standardschriftart1"/>
    <w:rsid w:val="00D84DB7"/>
  </w:style>
  <w:style w:type="character" w:customStyle="1" w:styleId="WW-DefaultParagraphFont">
    <w:name w:val="WW-Default Paragraph Font"/>
    <w:rsid w:val="00D84DB7"/>
  </w:style>
  <w:style w:type="character" w:customStyle="1" w:styleId="BalloonTextChar">
    <w:name w:val="Balloon Text Char"/>
    <w:link w:val="BalloonText"/>
    <w:rsid w:val="00D84DB7"/>
    <w:rPr>
      <w:rFonts w:ascii="Tahoma" w:hAnsi="Tahoma" w:cs="Tahoma"/>
      <w:sz w:val="16"/>
      <w:szCs w:val="16"/>
      <w:lang w:eastAsia="ar-SA"/>
    </w:rPr>
  </w:style>
  <w:style w:type="character" w:customStyle="1" w:styleId="WW-WW8Num1z0">
    <w:name w:val="WW-WW8Num1z0"/>
    <w:rsid w:val="00D84DB7"/>
    <w:rPr>
      <w:rFonts w:ascii="Times New Roman" w:hAnsi="Times New Roman" w:cs="Times New Roman"/>
    </w:rPr>
  </w:style>
  <w:style w:type="paragraph" w:customStyle="1" w:styleId="WW-Indeks1">
    <w:name w:val="WW-Indeks1"/>
    <w:basedOn w:val="Normal"/>
    <w:rsid w:val="00D84DB7"/>
    <w:pPr>
      <w:suppressLineNumbers/>
    </w:pPr>
    <w:rPr>
      <w:rFonts w:cs="Tahoma"/>
    </w:rPr>
  </w:style>
  <w:style w:type="paragraph" w:customStyle="1" w:styleId="WW-Sadrajtabele">
    <w:name w:val="WW-Sadržaj tabele"/>
    <w:basedOn w:val="BodyText"/>
    <w:rsid w:val="00D84DB7"/>
    <w:pPr>
      <w:suppressLineNumbers/>
    </w:pPr>
  </w:style>
  <w:style w:type="paragraph" w:styleId="Footer">
    <w:name w:val="footer"/>
    <w:basedOn w:val="Normal"/>
    <w:rsid w:val="00D84DB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D84DB7"/>
    <w:pPr>
      <w:ind w:right="-360"/>
      <w:jc w:val="both"/>
    </w:pPr>
    <w:rPr>
      <w:lang w:val="sr-Cyrl-CS"/>
    </w:rPr>
  </w:style>
  <w:style w:type="paragraph" w:styleId="BalloonText">
    <w:name w:val="Balloon Text"/>
    <w:basedOn w:val="Normal"/>
    <w:link w:val="BalloonTextChar"/>
    <w:rsid w:val="00D84DB7"/>
    <w:rPr>
      <w:rFonts w:ascii="Tahoma" w:hAnsi="Tahoma"/>
      <w:sz w:val="16"/>
      <w:szCs w:val="16"/>
    </w:rPr>
  </w:style>
  <w:style w:type="paragraph" w:customStyle="1" w:styleId="WW-Zaglavljetabele11">
    <w:name w:val="WW-Zaglavlje tabele11"/>
    <w:basedOn w:val="WW-Sadrajtabele11"/>
    <w:rsid w:val="00D84DB7"/>
    <w:pPr>
      <w:jc w:val="center"/>
    </w:pPr>
    <w:rPr>
      <w:b/>
      <w:bCs/>
      <w:i/>
      <w:iCs/>
    </w:rPr>
  </w:style>
  <w:style w:type="paragraph" w:customStyle="1" w:styleId="WW-Naslov11">
    <w:name w:val="WW-Naslov11"/>
    <w:basedOn w:val="Normal"/>
    <w:next w:val="BodyText"/>
    <w:rsid w:val="00D84D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slov121">
    <w:name w:val="WW-Naslov121"/>
    <w:basedOn w:val="Normal"/>
    <w:rsid w:val="00D84D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itle">
    <w:name w:val="Title"/>
    <w:basedOn w:val="Normal"/>
    <w:next w:val="Subtitle"/>
    <w:qFormat/>
    <w:rsid w:val="00D84DB7"/>
    <w:pPr>
      <w:jc w:val="center"/>
    </w:pPr>
    <w:rPr>
      <w:b/>
      <w:bCs/>
      <w:lang w:val="sr-Cyrl-CS"/>
    </w:rPr>
  </w:style>
  <w:style w:type="paragraph" w:styleId="Subtitle">
    <w:name w:val="Subtitle"/>
    <w:basedOn w:val="Normal"/>
    <w:next w:val="BodyText"/>
    <w:qFormat/>
    <w:rsid w:val="00D84DB7"/>
    <w:pPr>
      <w:jc w:val="center"/>
    </w:pPr>
    <w:rPr>
      <w:b/>
      <w:bCs/>
      <w:lang w:val="sr-Cyrl-CS"/>
    </w:rPr>
  </w:style>
  <w:style w:type="paragraph" w:styleId="List">
    <w:name w:val="List"/>
    <w:basedOn w:val="BodyText"/>
    <w:rsid w:val="00D84DB7"/>
    <w:rPr>
      <w:rFonts w:cs="Tahoma"/>
    </w:rPr>
  </w:style>
  <w:style w:type="paragraph" w:customStyle="1" w:styleId="Naslov1">
    <w:name w:val="Naslov1"/>
    <w:basedOn w:val="Normal"/>
    <w:next w:val="BodyText"/>
    <w:rsid w:val="00D84D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adrajtabele">
    <w:name w:val="Sadržaj tabele"/>
    <w:basedOn w:val="BodyText"/>
    <w:rsid w:val="00D84DB7"/>
    <w:pPr>
      <w:suppressLineNumbers/>
    </w:pPr>
  </w:style>
  <w:style w:type="paragraph" w:customStyle="1" w:styleId="Zaglavljetabele">
    <w:name w:val="Zaglavlje tabele"/>
    <w:basedOn w:val="Sadrajtabele"/>
    <w:rsid w:val="00D84DB7"/>
    <w:pPr>
      <w:jc w:val="center"/>
    </w:pPr>
    <w:rPr>
      <w:b/>
      <w:bCs/>
      <w:i/>
      <w:iCs/>
    </w:rPr>
  </w:style>
  <w:style w:type="paragraph" w:styleId="NormalWeb">
    <w:name w:val="Normal (Web)"/>
    <w:basedOn w:val="Normal"/>
    <w:rsid w:val="00D84DB7"/>
    <w:pPr>
      <w:suppressAutoHyphens w:val="0"/>
      <w:spacing w:before="100" w:beforeAutospacing="1" w:after="119"/>
    </w:pPr>
    <w:rPr>
      <w:lang w:eastAsia="en-US"/>
    </w:rPr>
  </w:style>
  <w:style w:type="paragraph" w:styleId="BodyText2">
    <w:name w:val="Body Text 2"/>
    <w:basedOn w:val="Normal"/>
    <w:rsid w:val="00D84DB7"/>
    <w:pPr>
      <w:jc w:val="both"/>
    </w:pPr>
    <w:rPr>
      <w:lang w:val="sr-Cyrl-CS"/>
    </w:rPr>
  </w:style>
  <w:style w:type="paragraph" w:customStyle="1" w:styleId="WW-Sadrajtabele11">
    <w:name w:val="WW-Sadržaj tabele11"/>
    <w:basedOn w:val="BodyText"/>
    <w:rsid w:val="00D84DB7"/>
    <w:pPr>
      <w:suppressLineNumbers/>
    </w:pPr>
  </w:style>
  <w:style w:type="paragraph" w:customStyle="1" w:styleId="WW-Sadrajtabele1">
    <w:name w:val="WW-Sadržaj tabele1"/>
    <w:basedOn w:val="BodyText"/>
    <w:rsid w:val="00D84DB7"/>
    <w:pPr>
      <w:suppressLineNumbers/>
    </w:pPr>
  </w:style>
  <w:style w:type="paragraph" w:customStyle="1" w:styleId="WW-Indeks">
    <w:name w:val="WW-Indeks"/>
    <w:basedOn w:val="Normal"/>
    <w:rsid w:val="00D84DB7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D84DB7"/>
    <w:pPr>
      <w:ind w:firstLine="720"/>
      <w:jc w:val="both"/>
    </w:pPr>
    <w:rPr>
      <w:lang w:val="sr-Cyrl-CS"/>
    </w:rPr>
  </w:style>
  <w:style w:type="paragraph" w:styleId="BodyText">
    <w:name w:val="Body Text"/>
    <w:basedOn w:val="Normal"/>
    <w:rsid w:val="00D84DB7"/>
    <w:pPr>
      <w:spacing w:after="120"/>
    </w:pPr>
  </w:style>
  <w:style w:type="paragraph" w:customStyle="1" w:styleId="Naslov2">
    <w:name w:val="Naslov2"/>
    <w:basedOn w:val="Normal"/>
    <w:rsid w:val="00D84D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rsid w:val="00D84DB7"/>
    <w:pPr>
      <w:suppressLineNumbers/>
    </w:pPr>
    <w:rPr>
      <w:rFonts w:cs="Tahoma"/>
    </w:rPr>
  </w:style>
  <w:style w:type="paragraph" w:customStyle="1" w:styleId="Indeks">
    <w:name w:val="Indeks"/>
    <w:basedOn w:val="Normal"/>
    <w:rsid w:val="00D84DB7"/>
    <w:pPr>
      <w:suppressLineNumbers/>
    </w:pPr>
    <w:rPr>
      <w:rFonts w:cs="Tahoma"/>
    </w:rPr>
  </w:style>
  <w:style w:type="paragraph" w:customStyle="1" w:styleId="WW-Naslov">
    <w:name w:val="WW-Naslov"/>
    <w:basedOn w:val="Normal"/>
    <w:rsid w:val="00D84D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slov111">
    <w:name w:val="WW-Naslov111"/>
    <w:basedOn w:val="Normal"/>
    <w:next w:val="BodyText"/>
    <w:rsid w:val="00D84D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istParagraph1">
    <w:name w:val="List Paragraph1"/>
    <w:basedOn w:val="Normal"/>
    <w:uiPriority w:val="34"/>
    <w:qFormat/>
    <w:rsid w:val="00D84DB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Naslov12">
    <w:name w:val="WW-Naslov12"/>
    <w:basedOn w:val="Normal"/>
    <w:rsid w:val="00D84D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oSpacing1">
    <w:name w:val="No Spacing1"/>
    <w:uiPriority w:val="1"/>
    <w:qFormat/>
    <w:rsid w:val="00D84DB7"/>
    <w:rPr>
      <w:rFonts w:ascii="Calibri" w:eastAsia="Calibri" w:hAnsi="Calibri"/>
      <w:sz w:val="22"/>
      <w:szCs w:val="22"/>
      <w:lang w:val="sr-Latn-BA"/>
    </w:rPr>
  </w:style>
  <w:style w:type="paragraph" w:customStyle="1" w:styleId="WW-Zaglavljetabele">
    <w:name w:val="WW-Zaglavlje tabele"/>
    <w:basedOn w:val="WW-Sadrajtabele"/>
    <w:rsid w:val="00D84DB7"/>
    <w:pPr>
      <w:jc w:val="center"/>
    </w:pPr>
    <w:rPr>
      <w:b/>
      <w:bCs/>
      <w:i/>
      <w:iCs/>
    </w:rPr>
  </w:style>
  <w:style w:type="paragraph" w:customStyle="1" w:styleId="WW-Naslov1">
    <w:name w:val="WW-Naslov1"/>
    <w:basedOn w:val="Normal"/>
    <w:next w:val="BodyText"/>
    <w:rsid w:val="00D84D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Zaglavljetabele1">
    <w:name w:val="WW-Zaglavlje tabele1"/>
    <w:basedOn w:val="WW-Sadrajtabele1"/>
    <w:rsid w:val="00D84DB7"/>
    <w:pPr>
      <w:jc w:val="center"/>
    </w:pPr>
    <w:rPr>
      <w:b/>
      <w:bCs/>
      <w:i/>
      <w:iCs/>
    </w:rPr>
  </w:style>
  <w:style w:type="table" w:styleId="TableGrid">
    <w:name w:val="Table Grid"/>
    <w:basedOn w:val="TableNormal"/>
    <w:rsid w:val="00D84DB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E1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B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84DB7"/>
    <w:pPr>
      <w:keepNext/>
      <w:tabs>
        <w:tab w:val="left" w:pos="0"/>
      </w:tabs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D84DB7"/>
    <w:pPr>
      <w:keepNext/>
      <w:tabs>
        <w:tab w:val="left" w:pos="0"/>
      </w:tabs>
      <w:jc w:val="center"/>
      <w:outlineLvl w:val="1"/>
    </w:pPr>
    <w:rPr>
      <w:b/>
      <w:bCs/>
      <w:sz w:val="32"/>
      <w:lang w:val="sr-Cyrl-CS"/>
    </w:rPr>
  </w:style>
  <w:style w:type="paragraph" w:styleId="Heading3">
    <w:name w:val="heading 3"/>
    <w:basedOn w:val="Normal"/>
    <w:next w:val="Normal"/>
    <w:qFormat/>
    <w:rsid w:val="00D84DB7"/>
    <w:pPr>
      <w:keepNext/>
      <w:tabs>
        <w:tab w:val="left" w:pos="0"/>
      </w:tabs>
      <w:jc w:val="right"/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qFormat/>
    <w:rsid w:val="00D84DB7"/>
    <w:pPr>
      <w:keepNext/>
      <w:tabs>
        <w:tab w:val="left" w:pos="0"/>
      </w:tabs>
      <w:jc w:val="both"/>
      <w:outlineLvl w:val="3"/>
    </w:pPr>
    <w:rPr>
      <w:b/>
      <w:bCs/>
      <w:lang w:val="sr-Cyrl-CS"/>
    </w:rPr>
  </w:style>
  <w:style w:type="paragraph" w:styleId="Heading5">
    <w:name w:val="heading 5"/>
    <w:basedOn w:val="Normal"/>
    <w:next w:val="Normal"/>
    <w:qFormat/>
    <w:rsid w:val="00D84DB7"/>
    <w:pPr>
      <w:keepNext/>
      <w:tabs>
        <w:tab w:val="left" w:pos="0"/>
      </w:tabs>
      <w:outlineLvl w:val="4"/>
    </w:pPr>
    <w:rPr>
      <w:b/>
      <w:bCs/>
      <w:lang w:val="sr-Cyrl-CS"/>
    </w:rPr>
  </w:style>
  <w:style w:type="paragraph" w:styleId="Heading6">
    <w:name w:val="heading 6"/>
    <w:basedOn w:val="Normal"/>
    <w:next w:val="Normal"/>
    <w:qFormat/>
    <w:rsid w:val="00D84DB7"/>
    <w:pPr>
      <w:keepNext/>
      <w:suppressAutoHyphens w:val="0"/>
      <w:outlineLvl w:val="5"/>
    </w:pPr>
    <w:rPr>
      <w:sz w:val="20"/>
      <w:u w:val="single"/>
      <w:lang w:val="sr-Cyrl-CS" w:eastAsia="en-US"/>
    </w:rPr>
  </w:style>
  <w:style w:type="paragraph" w:styleId="Heading7">
    <w:name w:val="heading 7"/>
    <w:basedOn w:val="Normal"/>
    <w:next w:val="Normal"/>
    <w:qFormat/>
    <w:rsid w:val="00D84DB7"/>
    <w:pPr>
      <w:keepNext/>
      <w:suppressAutoHyphens w:val="0"/>
      <w:outlineLvl w:val="6"/>
    </w:pPr>
    <w:rPr>
      <w:b/>
      <w:bCs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2">
    <w:name w:val="WW8Num2z2"/>
    <w:rsid w:val="00D84DB7"/>
    <w:rPr>
      <w:rFonts w:ascii="Wingdings" w:hAnsi="Wingdings"/>
    </w:rPr>
  </w:style>
  <w:style w:type="character" w:styleId="Hyperlink">
    <w:name w:val="Hyperlink"/>
    <w:rsid w:val="00D84DB7"/>
    <w:rPr>
      <w:color w:val="0000FF"/>
      <w:u w:val="single"/>
    </w:rPr>
  </w:style>
  <w:style w:type="character" w:customStyle="1" w:styleId="WW8Num1z0">
    <w:name w:val="WW8Num1z0"/>
    <w:rsid w:val="00D84DB7"/>
    <w:rPr>
      <w:rFonts w:ascii="Times New Roman" w:hAnsi="Times New Roman" w:cs="Times New Roman"/>
    </w:rPr>
  </w:style>
  <w:style w:type="character" w:customStyle="1" w:styleId="WW8Num2z0">
    <w:name w:val="WW8Num2z0"/>
    <w:rsid w:val="00D84DB7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D84DB7"/>
  </w:style>
  <w:style w:type="character" w:styleId="PageNumber">
    <w:name w:val="page number"/>
    <w:basedOn w:val="DefaultParagraphFont"/>
    <w:rsid w:val="00D84DB7"/>
  </w:style>
  <w:style w:type="character" w:styleId="FollowedHyperlink">
    <w:name w:val="FollowedHyperlink"/>
    <w:rsid w:val="00D84DB7"/>
    <w:rPr>
      <w:color w:val="800080"/>
      <w:u w:val="single"/>
    </w:rPr>
  </w:style>
  <w:style w:type="character" w:customStyle="1" w:styleId="WW-Absatz-Standardschriftart11">
    <w:name w:val="WW-Absatz-Standardschriftart11"/>
    <w:rsid w:val="00D84DB7"/>
  </w:style>
  <w:style w:type="character" w:customStyle="1" w:styleId="WW-WW8Num1z01">
    <w:name w:val="WW-WW8Num1z01"/>
    <w:rsid w:val="00D84DB7"/>
    <w:rPr>
      <w:rFonts w:ascii="Times New Roman" w:hAnsi="Times New Roman" w:cs="Times New Roman"/>
    </w:rPr>
  </w:style>
  <w:style w:type="character" w:customStyle="1" w:styleId="WW8Num2z1">
    <w:name w:val="WW8Num2z1"/>
    <w:rsid w:val="00D84DB7"/>
    <w:rPr>
      <w:rFonts w:ascii="Courier New" w:hAnsi="Courier New"/>
    </w:rPr>
  </w:style>
  <w:style w:type="character" w:customStyle="1" w:styleId="WW8Num2z3">
    <w:name w:val="WW8Num2z3"/>
    <w:rsid w:val="00D84DB7"/>
    <w:rPr>
      <w:rFonts w:ascii="Symbol" w:hAnsi="Symbol"/>
    </w:rPr>
  </w:style>
  <w:style w:type="character" w:customStyle="1" w:styleId="WW-Absatz-Standardschriftart1">
    <w:name w:val="WW-Absatz-Standardschriftart1"/>
    <w:rsid w:val="00D84DB7"/>
  </w:style>
  <w:style w:type="character" w:customStyle="1" w:styleId="WW-DefaultParagraphFont">
    <w:name w:val="WW-Default Paragraph Font"/>
    <w:rsid w:val="00D84DB7"/>
  </w:style>
  <w:style w:type="character" w:customStyle="1" w:styleId="BalloonTextChar">
    <w:name w:val="Balloon Text Char"/>
    <w:link w:val="BalloonText"/>
    <w:rsid w:val="00D84DB7"/>
    <w:rPr>
      <w:rFonts w:ascii="Tahoma" w:hAnsi="Tahoma" w:cs="Tahoma"/>
      <w:sz w:val="16"/>
      <w:szCs w:val="16"/>
      <w:lang w:eastAsia="ar-SA"/>
    </w:rPr>
  </w:style>
  <w:style w:type="character" w:customStyle="1" w:styleId="WW-WW8Num1z0">
    <w:name w:val="WW-WW8Num1z0"/>
    <w:rsid w:val="00D84DB7"/>
    <w:rPr>
      <w:rFonts w:ascii="Times New Roman" w:hAnsi="Times New Roman" w:cs="Times New Roman"/>
    </w:rPr>
  </w:style>
  <w:style w:type="paragraph" w:customStyle="1" w:styleId="WW-Indeks1">
    <w:name w:val="WW-Indeks1"/>
    <w:basedOn w:val="Normal"/>
    <w:rsid w:val="00D84DB7"/>
    <w:pPr>
      <w:suppressLineNumbers/>
    </w:pPr>
    <w:rPr>
      <w:rFonts w:cs="Tahoma"/>
    </w:rPr>
  </w:style>
  <w:style w:type="paragraph" w:customStyle="1" w:styleId="WW-Sadrajtabele">
    <w:name w:val="WW-Sadržaj tabele"/>
    <w:basedOn w:val="BodyText"/>
    <w:rsid w:val="00D84DB7"/>
    <w:pPr>
      <w:suppressLineNumbers/>
    </w:pPr>
  </w:style>
  <w:style w:type="paragraph" w:styleId="Footer">
    <w:name w:val="footer"/>
    <w:basedOn w:val="Normal"/>
    <w:rsid w:val="00D84DB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D84DB7"/>
    <w:pPr>
      <w:ind w:right="-360"/>
      <w:jc w:val="both"/>
    </w:pPr>
    <w:rPr>
      <w:lang w:val="sr-Cyrl-CS"/>
    </w:rPr>
  </w:style>
  <w:style w:type="paragraph" w:styleId="BalloonText">
    <w:name w:val="Balloon Text"/>
    <w:basedOn w:val="Normal"/>
    <w:link w:val="BalloonTextChar"/>
    <w:rsid w:val="00D84DB7"/>
    <w:rPr>
      <w:rFonts w:ascii="Tahoma" w:hAnsi="Tahoma"/>
      <w:sz w:val="16"/>
      <w:szCs w:val="16"/>
    </w:rPr>
  </w:style>
  <w:style w:type="paragraph" w:customStyle="1" w:styleId="WW-Zaglavljetabele11">
    <w:name w:val="WW-Zaglavlje tabele11"/>
    <w:basedOn w:val="WW-Sadrajtabele11"/>
    <w:rsid w:val="00D84DB7"/>
    <w:pPr>
      <w:jc w:val="center"/>
    </w:pPr>
    <w:rPr>
      <w:b/>
      <w:bCs/>
      <w:i/>
      <w:iCs/>
    </w:rPr>
  </w:style>
  <w:style w:type="paragraph" w:customStyle="1" w:styleId="WW-Naslov11">
    <w:name w:val="WW-Naslov11"/>
    <w:basedOn w:val="Normal"/>
    <w:next w:val="BodyText"/>
    <w:rsid w:val="00D84D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slov121">
    <w:name w:val="WW-Naslov121"/>
    <w:basedOn w:val="Normal"/>
    <w:rsid w:val="00D84D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itle">
    <w:name w:val="Title"/>
    <w:basedOn w:val="Normal"/>
    <w:next w:val="Subtitle"/>
    <w:qFormat/>
    <w:rsid w:val="00D84DB7"/>
    <w:pPr>
      <w:jc w:val="center"/>
    </w:pPr>
    <w:rPr>
      <w:b/>
      <w:bCs/>
      <w:lang w:val="sr-Cyrl-CS"/>
    </w:rPr>
  </w:style>
  <w:style w:type="paragraph" w:styleId="Subtitle">
    <w:name w:val="Subtitle"/>
    <w:basedOn w:val="Normal"/>
    <w:next w:val="BodyText"/>
    <w:qFormat/>
    <w:rsid w:val="00D84DB7"/>
    <w:pPr>
      <w:jc w:val="center"/>
    </w:pPr>
    <w:rPr>
      <w:b/>
      <w:bCs/>
      <w:lang w:val="sr-Cyrl-CS"/>
    </w:rPr>
  </w:style>
  <w:style w:type="paragraph" w:styleId="List">
    <w:name w:val="List"/>
    <w:basedOn w:val="BodyText"/>
    <w:rsid w:val="00D84DB7"/>
    <w:rPr>
      <w:rFonts w:cs="Tahoma"/>
    </w:rPr>
  </w:style>
  <w:style w:type="paragraph" w:customStyle="1" w:styleId="Naslov1">
    <w:name w:val="Naslov1"/>
    <w:basedOn w:val="Normal"/>
    <w:next w:val="BodyText"/>
    <w:rsid w:val="00D84D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adrajtabele">
    <w:name w:val="Sadržaj tabele"/>
    <w:basedOn w:val="BodyText"/>
    <w:rsid w:val="00D84DB7"/>
    <w:pPr>
      <w:suppressLineNumbers/>
    </w:pPr>
  </w:style>
  <w:style w:type="paragraph" w:customStyle="1" w:styleId="Zaglavljetabele">
    <w:name w:val="Zaglavlje tabele"/>
    <w:basedOn w:val="Sadrajtabele"/>
    <w:rsid w:val="00D84DB7"/>
    <w:pPr>
      <w:jc w:val="center"/>
    </w:pPr>
    <w:rPr>
      <w:b/>
      <w:bCs/>
      <w:i/>
      <w:iCs/>
    </w:rPr>
  </w:style>
  <w:style w:type="paragraph" w:styleId="NormalWeb">
    <w:name w:val="Normal (Web)"/>
    <w:basedOn w:val="Normal"/>
    <w:rsid w:val="00D84DB7"/>
    <w:pPr>
      <w:suppressAutoHyphens w:val="0"/>
      <w:spacing w:before="100" w:beforeAutospacing="1" w:after="119"/>
    </w:pPr>
    <w:rPr>
      <w:lang w:eastAsia="en-US"/>
    </w:rPr>
  </w:style>
  <w:style w:type="paragraph" w:styleId="BodyText2">
    <w:name w:val="Body Text 2"/>
    <w:basedOn w:val="Normal"/>
    <w:rsid w:val="00D84DB7"/>
    <w:pPr>
      <w:jc w:val="both"/>
    </w:pPr>
    <w:rPr>
      <w:lang w:val="sr-Cyrl-CS"/>
    </w:rPr>
  </w:style>
  <w:style w:type="paragraph" w:customStyle="1" w:styleId="WW-Sadrajtabele11">
    <w:name w:val="WW-Sadržaj tabele11"/>
    <w:basedOn w:val="BodyText"/>
    <w:rsid w:val="00D84DB7"/>
    <w:pPr>
      <w:suppressLineNumbers/>
    </w:pPr>
  </w:style>
  <w:style w:type="paragraph" w:customStyle="1" w:styleId="WW-Sadrajtabele1">
    <w:name w:val="WW-Sadržaj tabele1"/>
    <w:basedOn w:val="BodyText"/>
    <w:rsid w:val="00D84DB7"/>
    <w:pPr>
      <w:suppressLineNumbers/>
    </w:pPr>
  </w:style>
  <w:style w:type="paragraph" w:customStyle="1" w:styleId="WW-Indeks">
    <w:name w:val="WW-Indeks"/>
    <w:basedOn w:val="Normal"/>
    <w:rsid w:val="00D84DB7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D84DB7"/>
    <w:pPr>
      <w:ind w:firstLine="720"/>
      <w:jc w:val="both"/>
    </w:pPr>
    <w:rPr>
      <w:lang w:val="sr-Cyrl-CS"/>
    </w:rPr>
  </w:style>
  <w:style w:type="paragraph" w:styleId="BodyText">
    <w:name w:val="Body Text"/>
    <w:basedOn w:val="Normal"/>
    <w:rsid w:val="00D84DB7"/>
    <w:pPr>
      <w:spacing w:after="120"/>
    </w:pPr>
  </w:style>
  <w:style w:type="paragraph" w:customStyle="1" w:styleId="Naslov2">
    <w:name w:val="Naslov2"/>
    <w:basedOn w:val="Normal"/>
    <w:rsid w:val="00D84D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rsid w:val="00D84DB7"/>
    <w:pPr>
      <w:suppressLineNumbers/>
    </w:pPr>
    <w:rPr>
      <w:rFonts w:cs="Tahoma"/>
    </w:rPr>
  </w:style>
  <w:style w:type="paragraph" w:customStyle="1" w:styleId="Indeks">
    <w:name w:val="Indeks"/>
    <w:basedOn w:val="Normal"/>
    <w:rsid w:val="00D84DB7"/>
    <w:pPr>
      <w:suppressLineNumbers/>
    </w:pPr>
    <w:rPr>
      <w:rFonts w:cs="Tahoma"/>
    </w:rPr>
  </w:style>
  <w:style w:type="paragraph" w:customStyle="1" w:styleId="WW-Naslov">
    <w:name w:val="WW-Naslov"/>
    <w:basedOn w:val="Normal"/>
    <w:rsid w:val="00D84D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slov111">
    <w:name w:val="WW-Naslov111"/>
    <w:basedOn w:val="Normal"/>
    <w:next w:val="BodyText"/>
    <w:rsid w:val="00D84D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istParagraph1">
    <w:name w:val="List Paragraph1"/>
    <w:basedOn w:val="Normal"/>
    <w:uiPriority w:val="34"/>
    <w:qFormat/>
    <w:rsid w:val="00D84DB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Naslov12">
    <w:name w:val="WW-Naslov12"/>
    <w:basedOn w:val="Normal"/>
    <w:rsid w:val="00D84D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oSpacing1">
    <w:name w:val="No Spacing1"/>
    <w:uiPriority w:val="1"/>
    <w:qFormat/>
    <w:rsid w:val="00D84DB7"/>
    <w:rPr>
      <w:rFonts w:ascii="Calibri" w:eastAsia="Calibri" w:hAnsi="Calibri"/>
      <w:sz w:val="22"/>
      <w:szCs w:val="22"/>
      <w:lang w:val="sr-Latn-BA"/>
    </w:rPr>
  </w:style>
  <w:style w:type="paragraph" w:customStyle="1" w:styleId="WW-Zaglavljetabele">
    <w:name w:val="WW-Zaglavlje tabele"/>
    <w:basedOn w:val="WW-Sadrajtabele"/>
    <w:rsid w:val="00D84DB7"/>
    <w:pPr>
      <w:jc w:val="center"/>
    </w:pPr>
    <w:rPr>
      <w:b/>
      <w:bCs/>
      <w:i/>
      <w:iCs/>
    </w:rPr>
  </w:style>
  <w:style w:type="paragraph" w:customStyle="1" w:styleId="WW-Naslov1">
    <w:name w:val="WW-Naslov1"/>
    <w:basedOn w:val="Normal"/>
    <w:next w:val="BodyText"/>
    <w:rsid w:val="00D84D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Zaglavljetabele1">
    <w:name w:val="WW-Zaglavlje tabele1"/>
    <w:basedOn w:val="WW-Sadrajtabele1"/>
    <w:rsid w:val="00D84DB7"/>
    <w:pPr>
      <w:jc w:val="center"/>
    </w:pPr>
    <w:rPr>
      <w:b/>
      <w:bCs/>
      <w:i/>
      <w:iCs/>
    </w:rPr>
  </w:style>
  <w:style w:type="table" w:styleId="TableGrid">
    <w:name w:val="Table Grid"/>
    <w:basedOn w:val="TableNormal"/>
    <w:rsid w:val="00D84DB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E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le.rs.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le.rs.b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pstinapale@pale.rs.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4296-4269-401C-A80B-EA26DC4E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999</Words>
  <Characters>5697</Characters>
  <Application>Microsoft Office Word</Application>
  <DocSecurity>0</DocSecurity>
  <PresentationFormat/>
  <Lines>47</Lines>
  <Paragraphs>13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</cp:lastModifiedBy>
  <cp:revision>32</cp:revision>
  <cp:lastPrinted>2023-01-31T08:30:00Z</cp:lastPrinted>
  <dcterms:created xsi:type="dcterms:W3CDTF">2022-03-09T14:19:00Z</dcterms:created>
  <dcterms:modified xsi:type="dcterms:W3CDTF">2023-02-02T10:20:00Z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