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24711E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27360F">
        <w:rPr>
          <w:szCs w:val="28"/>
          <w:lang w:val="bs-Latn-BA"/>
        </w:rPr>
        <w:t>4</w:t>
      </w:r>
      <w:bookmarkStart w:id="0" w:name="_GoBack"/>
      <w:bookmarkEnd w:id="0"/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CC7F78">
        <w:rPr>
          <w:szCs w:val="28"/>
          <w:lang w:val="en-US"/>
        </w:rPr>
        <w:t>02</w:t>
      </w:r>
      <w:r w:rsidR="00626D21" w:rsidRPr="001C088D">
        <w:rPr>
          <w:szCs w:val="28"/>
          <w:lang w:val="sr-Cyrl-BA"/>
        </w:rPr>
        <w:t>.</w:t>
      </w:r>
      <w:r w:rsidR="00CC7F78">
        <w:rPr>
          <w:szCs w:val="28"/>
          <w:lang w:val="en-US"/>
        </w:rPr>
        <w:t>02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CC7F78">
        <w:rPr>
          <w:szCs w:val="28"/>
          <w:lang w:val="bs-Latn-BA"/>
        </w:rPr>
        <w:t>67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CC7F78">
        <w:rPr>
          <w:szCs w:val="28"/>
          <w:lang w:val="bs-Cyrl-BA"/>
        </w:rPr>
        <w:t>01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CC7F78">
        <w:rPr>
          <w:szCs w:val="28"/>
          <w:lang w:val="bs-Cyrl-BA"/>
        </w:rPr>
        <w:t>2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до 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>22</w:t>
      </w:r>
      <w:r w:rsidR="00E97B0C" w:rsidRPr="00F57FB3">
        <w:rPr>
          <w:rFonts w:ascii="Times New Roman" w:hAnsi="Times New Roman"/>
          <w:sz w:val="28"/>
          <w:szCs w:val="28"/>
          <w:lang w:val="bs-Cyrl-BA" w:eastAsia="hr-BA"/>
        </w:rPr>
        <w:t>.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. године забрањују се: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јавна окупљања у групама већим од 50 лица,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м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узика уживо у угоститељским објектима за смјештај, исхрану и пиће,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приватна окупљања у групама већим од 10 лица (свадбе, крштења, рођендани, прославе и други породични скупови сличне природе).</w:t>
      </w:r>
    </w:p>
    <w:p w:rsidR="00F57FB3" w:rsidRPr="00F57FB3" w:rsidRDefault="00F57FB3" w:rsidP="00F57FB3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Обавезују се грађани да:</w:t>
      </w:r>
    </w:p>
    <w:p w:rsidR="004E5922" w:rsidRPr="004E5922" w:rsidRDefault="004E5922" w:rsidP="004E592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на отвореном и у затвореном простору носе заштитну маску (прекривена уста, нос и брада) и придржавају се заштитне мјере физичког растојања од два метра,</w:t>
      </w:r>
    </w:p>
    <w:p w:rsidR="004E5922" w:rsidRPr="004E5922" w:rsidRDefault="004E5922" w:rsidP="004E592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у затвореним просторијама да се, поред ношења заштитне маске и одржавања физичког растојања од два метра, придржавају упутстава Института за јавно здравство Републике Српске за боравак у затвореном простору, у зависности од дјелатности која се обавља.</w:t>
      </w:r>
    </w:p>
    <w:p w:rsidR="004E5922" w:rsidRPr="004E5922" w:rsidRDefault="004E5922" w:rsidP="004E5922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Изузетно од тачке 1. подтачка 2) обавезе ношења заштитне маске су изузета: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дјеца млађа од 7 година живота,</w:t>
      </w:r>
    </w:p>
    <w:p w:rsidR="004E5922" w:rsidRPr="004E5922" w:rsidRDefault="00450A43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са са инвалидитетом и дјеца са сметњама у развоју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која обављају физичку спортску и рекреативну активност у оквиру спортских објеката.</w:t>
      </w: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Обавезују се правна лица, предузетници и физичка лица који у директном контакту пружају услуге грађанима да: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услуге пружају заштићени маском,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обавезно спроводе мјере дезинфекције,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обезбиједе маску грађанима који користе њихове услуге, а немају их,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придржавају се упутства Института за јавно здравство Републике Српске за организовање рада у зависности од дјелатности коју обављају.</w:t>
      </w:r>
    </w:p>
    <w:p w:rsidR="004E5922" w:rsidRPr="006454B9" w:rsidRDefault="004E5922" w:rsidP="006454B9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9A4CBB" w:rsidRPr="00A514D3" w:rsidRDefault="00BF1161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До</w:t>
      </w:r>
      <w:r w:rsidR="007B5D46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>22</w:t>
      </w:r>
      <w:r w:rsidR="00685E9A">
        <w:rPr>
          <w:rFonts w:ascii="Times New Roman" w:hAnsi="Times New Roman"/>
          <w:sz w:val="28"/>
          <w:szCs w:val="28"/>
          <w:lang w:val="sr-Cyrl-BA" w:eastAsia="hr-BA"/>
        </w:rPr>
        <w:t>.0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sr-Cyrl-BA" w:eastAsia="hr-BA"/>
        </w:rPr>
        <w:t>.2021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. године 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>ограничава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се рад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но вријеме 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 xml:space="preserve">у периоду </w:t>
      </w:r>
      <w:r w:rsidR="002E1835">
        <w:rPr>
          <w:rFonts w:ascii="Times New Roman" w:hAnsi="Times New Roman"/>
          <w:sz w:val="28"/>
          <w:szCs w:val="28"/>
          <w:lang w:val="sr-Cyrl-BA" w:eastAsia="hr-BA"/>
        </w:rPr>
        <w:t>од 06:00 до 2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2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>:00 час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a:</w:t>
      </w:r>
    </w:p>
    <w:p w:rsidR="00A514D3" w:rsidRPr="007F779F" w:rsidRDefault="007F779F" w:rsidP="00A514D3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A514D3">
        <w:rPr>
          <w:rFonts w:ascii="Times New Roman" w:hAnsi="Times New Roman"/>
          <w:sz w:val="28"/>
          <w:szCs w:val="28"/>
          <w:lang w:val="bs-Cyrl-BA" w:eastAsia="hr-BA"/>
        </w:rPr>
        <w:t>вим врстама угоститељских објеката за исхрану и пиће без обзира да ли послују самостално или у оквиру других објеката у којима се обавља привредна дјелатност (бензинске пумпне станице, објекти за смјештај и др.)</w:t>
      </w:r>
      <w:r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7F779F" w:rsidRPr="007F779F" w:rsidRDefault="007F779F" w:rsidP="00A514D3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приређивачима игара на срећу (кладионице, аутомат клубови, казина, томболе и др.).</w:t>
      </w:r>
    </w:p>
    <w:p w:rsidR="007F779F" w:rsidRPr="007F779F" w:rsidRDefault="007F779F" w:rsidP="007F779F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eastAsia="hr-BA"/>
        </w:rPr>
      </w:pPr>
    </w:p>
    <w:p w:rsidR="007F779F" w:rsidRDefault="00685E9A" w:rsidP="007F779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>22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.</w:t>
      </w:r>
      <w:r>
        <w:rPr>
          <w:rFonts w:ascii="Times New Roman" w:hAnsi="Times New Roman"/>
          <w:sz w:val="28"/>
          <w:szCs w:val="28"/>
          <w:lang w:val="bs-Cyrl-BA" w:eastAsia="hr-BA"/>
        </w:rPr>
        <w:t>0</w:t>
      </w:r>
      <w:r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690806">
        <w:rPr>
          <w:rFonts w:ascii="Times New Roman" w:hAnsi="Times New Roman"/>
          <w:sz w:val="28"/>
          <w:szCs w:val="28"/>
          <w:lang w:val="bs-Cyrl-BA" w:eastAsia="hr-BA"/>
        </w:rPr>
        <w:t>. године, у периоду од 22:00 до 06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:00 часова, драгстори могу радити искључиво путем шалтерске продаје.</w:t>
      </w:r>
    </w:p>
    <w:p w:rsidR="00CB0217" w:rsidRDefault="00CB0217" w:rsidP="00CB0217">
      <w:pPr>
        <w:pStyle w:val="ListParagraph"/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CB0217" w:rsidRPr="00CB0217" w:rsidRDefault="00685E9A" w:rsidP="00CB021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>22</w:t>
      </w:r>
      <w:r>
        <w:rPr>
          <w:rFonts w:ascii="Times New Roman" w:hAnsi="Times New Roman"/>
          <w:sz w:val="28"/>
          <w:szCs w:val="28"/>
          <w:lang w:val="bs-Cyrl-BA" w:eastAsia="hr-BA"/>
        </w:rPr>
        <w:t>.02</w:t>
      </w:r>
      <w:r w:rsidR="00CB0217">
        <w:rPr>
          <w:rFonts w:ascii="Times New Roman" w:hAnsi="Times New Roman"/>
          <w:sz w:val="28"/>
          <w:szCs w:val="28"/>
          <w:lang w:val="bs-Cyrl-BA" w:eastAsia="hr-BA"/>
        </w:rPr>
        <w:t>.2021. године, у периоду од 22:00 до 06:00 часова, забрањује се продаја алкохолних пића свим привредним субјектима.</w:t>
      </w:r>
    </w:p>
    <w:p w:rsidR="00BC667C" w:rsidRPr="007F779F" w:rsidRDefault="00BC667C" w:rsidP="007F779F">
      <w:pPr>
        <w:rPr>
          <w:rFonts w:ascii="Times New Roman" w:hAnsi="Times New Roman"/>
          <w:sz w:val="28"/>
          <w:szCs w:val="28"/>
          <w:lang w:val="bs-Cyrl-BA" w:eastAsia="hr-BA"/>
        </w:rPr>
      </w:pPr>
    </w:p>
    <w:p w:rsidR="007B5D46" w:rsidRPr="007B5D46" w:rsidRDefault="00701369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До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 xml:space="preserve"> 22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685E9A">
        <w:rPr>
          <w:rFonts w:ascii="Times New Roman" w:hAnsi="Times New Roman"/>
          <w:sz w:val="28"/>
          <w:szCs w:val="28"/>
          <w:lang w:eastAsia="hr-BA"/>
        </w:rPr>
        <w:t>2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. године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дозвољавају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 се такмичарске активности спо</w:t>
      </w:r>
      <w:r w:rsidR="00BF1161">
        <w:rPr>
          <w:rFonts w:ascii="Times New Roman" w:hAnsi="Times New Roman"/>
          <w:sz w:val="28"/>
          <w:szCs w:val="28"/>
          <w:lang w:val="bs-Cyrl-BA" w:eastAsia="hr-BA"/>
        </w:rPr>
        <w:t>ртских организација и спортиста</w:t>
      </w:r>
      <w:r w:rsidR="00BF1161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 xml:space="preserve">искључиво без присуства публике, уз поштовање свих епидемиолошких мјера које је прописао ЈЗУ Институт за јавно здравство </w:t>
      </w:r>
      <w:r w:rsidR="00CB0217">
        <w:rPr>
          <w:rFonts w:ascii="Times New Roman" w:hAnsi="Times New Roman"/>
          <w:sz w:val="28"/>
          <w:szCs w:val="28"/>
          <w:lang w:val="bs-Cyrl-BA" w:eastAsia="hr-BA"/>
        </w:rPr>
        <w:t xml:space="preserve">    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Републике Српске.</w:t>
      </w:r>
    </w:p>
    <w:p w:rsidR="009A4CBB" w:rsidRPr="007B5D46" w:rsidRDefault="009A4CBB" w:rsidP="009A4CBB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934B39" w:rsidRPr="006454B9" w:rsidRDefault="00BC667C" w:rsidP="006454B9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Default="00E97B0C" w:rsidP="00E97B0C">
      <w:pPr>
        <w:pStyle w:val="ListParagraph"/>
        <w:rPr>
          <w:rFonts w:ascii="Times New Roman" w:eastAsia="Calibri" w:hAnsi="Times New Roman"/>
          <w:bCs/>
          <w:sz w:val="28"/>
          <w:szCs w:val="28"/>
        </w:rPr>
      </w:pP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Субјекти који пружају услуге из области угоститељства, умјетности и забаве (биоскопи, позоришта, музеји и сл.) дужни су:</w:t>
      </w:r>
    </w:p>
    <w:p w:rsidR="00E97B0C" w:rsidRPr="00E97B0C" w:rsidRDefault="009D53A0" w:rsidP="00C25365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 уз обавезно поштовање прописане физичке дистанце и</w:t>
      </w:r>
    </w:p>
    <w:p w:rsidR="00E97B0C" w:rsidRPr="00E97B0C" w:rsidRDefault="009D53A0" w:rsidP="00C25365">
      <w:pPr>
        <w:pStyle w:val="ListParagraph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Default="009A4CBB" w:rsidP="009A4CBB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34B39" w:rsidRPr="00BC667C" w:rsidRDefault="006454B9" w:rsidP="00BC667C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B7F9E" w:rsidRDefault="009A4CBB" w:rsidP="001B7F9E">
      <w:pPr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како слиједи: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lastRenderedPageBreak/>
        <w:t xml:space="preserve">на улазу у све службене просторије органа из ове тачке које пружају услуге грађанима ограничити број особа које истовремено могу да уђу и бораве у просторијама органа, </w:t>
      </w:r>
    </w:p>
    <w:p w:rsidR="009A4CBB" w:rsidRPr="001A51CD" w:rsidRDefault="009A4CBB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између грађана 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2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9A4CBB" w:rsidRDefault="009A4CBB" w:rsidP="009A4CBB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контролу броја  корисника услуга шалтер сала и матичних служби зависно од простора, одржавање физичке дистанце од два метра и уз обезбјеђење физичке провидне баријере на радном мјесту која пружа довољну заштити запосленом и кориснику.</w:t>
      </w:r>
    </w:p>
    <w:p w:rsidR="006454B9" w:rsidRDefault="006454B9" w:rsidP="006454B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Органи јединице локалне самоуправе, као и сва јавна предезећа и установе чији је оснивач општина требају рад организовати од куће за раднике и послове за које је то могуће.</w:t>
      </w:r>
    </w:p>
    <w:p w:rsidR="006454B9" w:rsidRPr="006454B9" w:rsidRDefault="006454B9" w:rsidP="006454B9">
      <w:pPr>
        <w:pStyle w:val="ListParagraph"/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</w:p>
    <w:p w:rsidR="009A4CBB" w:rsidRDefault="008B3ADF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9A4CBB" w:rsidRPr="009A4CBB">
        <w:rPr>
          <w:rFonts w:ascii="Times New Roman" w:eastAsia="Calibri" w:hAnsi="Times New Roman"/>
          <w:sz w:val="28"/>
          <w:szCs w:val="28"/>
          <w:lang w:val="sr-Cyrl-RS"/>
        </w:rPr>
        <w:t>Инспекцијски надзор над спровођењем овог закључка спроводи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C43587" w:rsidRPr="009A4CBB" w:rsidRDefault="00C43587" w:rsidP="00C43587">
      <w:pPr>
        <w:pStyle w:val="ListParagraph"/>
        <w:jc w:val="both"/>
        <w:rPr>
          <w:rFonts w:ascii="Times New Roman" w:eastAsia="Calibri" w:hAnsi="Times New Roman"/>
          <w:sz w:val="28"/>
          <w:szCs w:val="28"/>
          <w:lang w:val="sr-Cyrl-RS"/>
        </w:rPr>
      </w:pPr>
    </w:p>
    <w:p w:rsidR="00A91235" w:rsidRDefault="00A91235" w:rsidP="001E67B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Непоштовање мјера из тачке 1. </w:t>
      </w:r>
      <w:r w:rsidR="008B3ADF">
        <w:rPr>
          <w:rFonts w:ascii="Times New Roman" w:hAnsi="Times New Roman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2. 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о</w:t>
      </w:r>
      <w:r>
        <w:rPr>
          <w:rFonts w:ascii="Times New Roman" w:hAnsi="Times New Roman"/>
          <w:sz w:val="28"/>
          <w:szCs w:val="28"/>
          <w:lang w:val="bs-Cyrl-BA" w:eastAsia="hr-BA"/>
        </w:rPr>
        <w:t>ве Наредбе санкционисаће се у складу са Законом о јавном реду и миру („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Служб</w:t>
      </w:r>
      <w:r>
        <w:rPr>
          <w:rFonts w:ascii="Times New Roman" w:hAnsi="Times New Roman"/>
          <w:sz w:val="28"/>
          <w:szCs w:val="28"/>
          <w:lang w:val="bs-Cyrl-BA" w:eastAsia="hr-BA"/>
        </w:rPr>
        <w:t>ени гласник Републике Српске“ број 11/15</w:t>
      </w:r>
      <w:r w:rsidR="00CD63FD">
        <w:rPr>
          <w:rFonts w:ascii="Times New Roman" w:hAnsi="Times New Roman"/>
          <w:sz w:val="28"/>
          <w:szCs w:val="28"/>
          <w:lang w:val="bs-Cyrl-BA" w:eastAsia="hr-BA"/>
        </w:rPr>
        <w:t xml:space="preserve"> и 58/19</w:t>
      </w:r>
      <w:r>
        <w:rPr>
          <w:rFonts w:ascii="Times New Roman" w:hAnsi="Times New Roman"/>
          <w:sz w:val="28"/>
          <w:szCs w:val="28"/>
          <w:lang w:val="bs-Cyrl-BA" w:eastAsia="hr-BA"/>
        </w:rPr>
        <w:t>) и Законом о заштити становништва од заразних болести („Службени гласник Републике Српске“ број: 90/17, 42/20 и 98/20).</w:t>
      </w:r>
    </w:p>
    <w:p w:rsidR="00A91235" w:rsidRPr="00A91235" w:rsidRDefault="00A91235" w:rsidP="00A91235">
      <w:pPr>
        <w:pStyle w:val="ListParagraph"/>
        <w:rPr>
          <w:rFonts w:ascii="Times New Roman" w:hAnsi="Times New Roman"/>
          <w:sz w:val="28"/>
          <w:szCs w:val="28"/>
          <w:lang w:val="bs-Cyrl-BA" w:eastAsia="hr-BA"/>
        </w:rPr>
      </w:pPr>
    </w:p>
    <w:p w:rsidR="0047304C" w:rsidRPr="00D5792E" w:rsidRDefault="00A91235" w:rsidP="0047304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Овом наредбом ставља се ван снаге Наредба о </w:t>
      </w:r>
      <w:r w:rsidR="00C43587" w:rsidRPr="00D5792E">
        <w:rPr>
          <w:rFonts w:ascii="Times New Roman" w:hAnsi="Times New Roman"/>
          <w:sz w:val="28"/>
          <w:szCs w:val="28"/>
          <w:lang w:val="bs-Cyrl-BA"/>
        </w:rPr>
        <w:t>спровођењу мјера за реаговање на појаву болести изазване новим вирусом корона (</w:t>
      </w:r>
      <w:r w:rsidR="00C43587" w:rsidRPr="00D5792E">
        <w:rPr>
          <w:rFonts w:ascii="Times New Roman" w:hAnsi="Times New Roman"/>
          <w:sz w:val="28"/>
          <w:szCs w:val="28"/>
          <w:lang w:val="bs-Latn-BA"/>
        </w:rPr>
        <w:t xml:space="preserve">COVID-19)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>на подручју општине Пале</w:t>
      </w:r>
      <w:r w:rsidR="008425AB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број 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02-81-2-7</w:t>
      </w:r>
      <w:r w:rsidR="00CC7F78">
        <w:rPr>
          <w:rFonts w:ascii="Times New Roman" w:hAnsi="Times New Roman"/>
          <w:sz w:val="28"/>
          <w:szCs w:val="28"/>
          <w:lang w:val="bs-Cyrl-BA" w:eastAsia="hr-BA"/>
        </w:rPr>
        <w:t>3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/21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 xml:space="preserve"> од 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15.01.2021</w:t>
      </w:r>
      <w:r w:rsidR="00D5792E">
        <w:rPr>
          <w:rFonts w:ascii="Times New Roman" w:hAnsi="Times New Roman"/>
          <w:sz w:val="28"/>
          <w:szCs w:val="28"/>
          <w:lang w:val="bs-Cyrl-BA" w:eastAsia="hr-BA"/>
        </w:rPr>
        <w:t>. године.</w:t>
      </w:r>
    </w:p>
    <w:p w:rsidR="00D5792E" w:rsidRPr="00D5792E" w:rsidRDefault="00D5792E" w:rsidP="00D5792E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AD3F7B" w:rsidRPr="00AD3F7B" w:rsidRDefault="00583F92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AD3F7B" w:rsidRPr="00AD3F7B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</w:t>
      </w:r>
      <w:r w:rsidR="00AD3F7B">
        <w:rPr>
          <w:rFonts w:ascii="Times New Roman" w:hAnsi="Times New Roman"/>
          <w:sz w:val="28"/>
          <w:szCs w:val="28"/>
          <w:lang w:val="sr-Cyrl-BA" w:eastAsia="hr-BA"/>
        </w:rPr>
        <w:t>ња.</w:t>
      </w:r>
    </w:p>
    <w:p w:rsidR="00AD3F7B" w:rsidRPr="00AD3F7B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D32EF8" w:rsidRPr="001C088D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</w:t>
      </w:r>
      <w:r w:rsidR="00D32EF8" w:rsidRPr="001C088D">
        <w:rPr>
          <w:szCs w:val="28"/>
          <w:lang w:val="sr-Cyrl-BA"/>
        </w:rPr>
        <w:t>_______________________</w:t>
      </w:r>
    </w:p>
    <w:p w:rsidR="00341F57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  </w:t>
      </w:r>
      <w:r w:rsidR="00341F57" w:rsidRPr="001C088D">
        <w:rPr>
          <w:szCs w:val="28"/>
          <w:lang w:val="sr-Cyrl-BA"/>
        </w:rPr>
        <w:t>Бошко Југовић</w:t>
      </w:r>
    </w:p>
    <w:sectPr w:rsidR="00341F57" w:rsidRPr="001C088D" w:rsidSect="00305C89">
      <w:pgSz w:w="12240" w:h="15840"/>
      <w:pgMar w:top="340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12402"/>
    <w:multiLevelType w:val="hybridMultilevel"/>
    <w:tmpl w:val="1024BA2C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09CB"/>
    <w:multiLevelType w:val="hybridMultilevel"/>
    <w:tmpl w:val="9E7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4"/>
  </w:num>
  <w:num w:numId="23">
    <w:abstractNumId w:val="3"/>
  </w:num>
  <w:num w:numId="24">
    <w:abstractNumId w:val="11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27D49"/>
    <w:rsid w:val="00030357"/>
    <w:rsid w:val="00030DF8"/>
    <w:rsid w:val="00033B5E"/>
    <w:rsid w:val="000341AE"/>
    <w:rsid w:val="00036F84"/>
    <w:rsid w:val="00042BDF"/>
    <w:rsid w:val="000461F5"/>
    <w:rsid w:val="00051F39"/>
    <w:rsid w:val="000520C5"/>
    <w:rsid w:val="0006047C"/>
    <w:rsid w:val="00060E9A"/>
    <w:rsid w:val="00061712"/>
    <w:rsid w:val="00061D38"/>
    <w:rsid w:val="00063C0E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C59"/>
    <w:rsid w:val="002203C4"/>
    <w:rsid w:val="002256FF"/>
    <w:rsid w:val="0024189E"/>
    <w:rsid w:val="0024711E"/>
    <w:rsid w:val="002574BD"/>
    <w:rsid w:val="0027360F"/>
    <w:rsid w:val="002766FD"/>
    <w:rsid w:val="002B4727"/>
    <w:rsid w:val="002B61E6"/>
    <w:rsid w:val="002D2878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50A43"/>
    <w:rsid w:val="00453C7D"/>
    <w:rsid w:val="0047304C"/>
    <w:rsid w:val="00475FEB"/>
    <w:rsid w:val="004770F3"/>
    <w:rsid w:val="00481416"/>
    <w:rsid w:val="00482A57"/>
    <w:rsid w:val="00490A6D"/>
    <w:rsid w:val="004A49D9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74CAB"/>
    <w:rsid w:val="00580543"/>
    <w:rsid w:val="00583F92"/>
    <w:rsid w:val="00592BCB"/>
    <w:rsid w:val="00595E13"/>
    <w:rsid w:val="00595E84"/>
    <w:rsid w:val="005E2B98"/>
    <w:rsid w:val="006173A2"/>
    <w:rsid w:val="00621A11"/>
    <w:rsid w:val="00623E6A"/>
    <w:rsid w:val="00626D21"/>
    <w:rsid w:val="006279A9"/>
    <w:rsid w:val="00632F43"/>
    <w:rsid w:val="006454B9"/>
    <w:rsid w:val="00645804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80431"/>
    <w:rsid w:val="007818D2"/>
    <w:rsid w:val="00784B49"/>
    <w:rsid w:val="00785538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75E3"/>
    <w:rsid w:val="00E65AA7"/>
    <w:rsid w:val="00E66FEC"/>
    <w:rsid w:val="00E678E7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72E1"/>
    <w:rsid w:val="00F54AF6"/>
    <w:rsid w:val="00F57FB3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63FC-2AC6-479F-B2D2-9930D8DB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3</cp:revision>
  <cp:lastPrinted>2020-10-13T16:07:00Z</cp:lastPrinted>
  <dcterms:created xsi:type="dcterms:W3CDTF">2021-02-04T08:26:00Z</dcterms:created>
  <dcterms:modified xsi:type="dcterms:W3CDTF">2021-02-04T09:22:00Z</dcterms:modified>
</cp:coreProperties>
</file>