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8B" w:rsidRPr="0007382D" w:rsidRDefault="00C33B8B" w:rsidP="00C33B8B">
      <w:pPr>
        <w:rPr>
          <w:lang w:val="sr-Cyrl-CS"/>
        </w:rPr>
      </w:pPr>
      <w:r>
        <w:rPr>
          <w:noProof/>
        </w:rPr>
        <w:drawing>
          <wp:anchor distT="0" distB="0" distL="114300" distR="114300" simplePos="0" relativeHeight="251661312" behindDoc="0" locked="0" layoutInCell="1" allowOverlap="1" wp14:anchorId="77F3D266" wp14:editId="5FDB84CB">
            <wp:simplePos x="0" y="0"/>
            <wp:positionH relativeFrom="column">
              <wp:posOffset>814070</wp:posOffset>
            </wp:positionH>
            <wp:positionV relativeFrom="paragraph">
              <wp:posOffset>-74295</wp:posOffset>
            </wp:positionV>
            <wp:extent cx="1235075" cy="1219200"/>
            <wp:effectExtent l="0" t="0" r="3175" b="0"/>
            <wp:wrapNone/>
            <wp:docPr id="2" name="Picture 2" descr="Description: Description: Description: Description: Amblem_Republike_Srp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Amblem_Republike_Srpsk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50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038255C3" wp14:editId="3A20D08A">
                <wp:simplePos x="0" y="0"/>
                <wp:positionH relativeFrom="column">
                  <wp:posOffset>960120</wp:posOffset>
                </wp:positionH>
                <wp:positionV relativeFrom="paragraph">
                  <wp:posOffset>-133350</wp:posOffset>
                </wp:positionV>
                <wp:extent cx="5177155" cy="1097280"/>
                <wp:effectExtent l="0" t="0" r="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B8B" w:rsidRPr="00E7475D" w:rsidRDefault="00D12254" w:rsidP="00C33B8B">
                            <w:pPr>
                              <w:jc w:val="center"/>
                              <w:rPr>
                                <w:b/>
                                <w:sz w:val="32"/>
                                <w:lang w:val="sr-Cyrl-CS"/>
                              </w:rPr>
                            </w:pPr>
                            <w:r>
                              <w:rPr>
                                <w:b/>
                                <w:sz w:val="32"/>
                                <w:lang w:val="sr-Cyrl-RS"/>
                              </w:rPr>
                              <w:t xml:space="preserve">    Р</w:t>
                            </w:r>
                            <w:r w:rsidR="00C33B8B" w:rsidRPr="00E7475D">
                              <w:rPr>
                                <w:b/>
                                <w:sz w:val="32"/>
                                <w:lang w:val="sr-Cyrl-CS"/>
                              </w:rPr>
                              <w:t xml:space="preserve"> Е П У Б Л И К А   С Р П С К А</w:t>
                            </w:r>
                          </w:p>
                          <w:p w:rsidR="00C33B8B" w:rsidRPr="00314A94" w:rsidRDefault="00D12254" w:rsidP="00C33B8B">
                            <w:pPr>
                              <w:pStyle w:val="Heading2"/>
                              <w:rPr>
                                <w:rFonts w:ascii="Times New Roman" w:hAnsi="Times New Roman"/>
                                <w:sz w:val="24"/>
                                <w:szCs w:val="24"/>
                                <w:lang w:val="sr-Cyrl-BA"/>
                              </w:rPr>
                            </w:pPr>
                            <w:r>
                              <w:rPr>
                                <w:rFonts w:ascii="Times New Roman" w:hAnsi="Times New Roman"/>
                                <w:sz w:val="24"/>
                                <w:szCs w:val="24"/>
                                <w:lang w:val="sr-Cyrl-BA"/>
                              </w:rPr>
                              <w:t xml:space="preserve"> </w:t>
                            </w:r>
                            <w:r w:rsidR="00C33B8B" w:rsidRPr="00314A94">
                              <w:rPr>
                                <w:rFonts w:ascii="Times New Roman" w:hAnsi="Times New Roman"/>
                                <w:sz w:val="24"/>
                                <w:szCs w:val="24"/>
                                <w:lang w:val="sr-Cyrl-BA"/>
                              </w:rPr>
                              <w:t>ОПШТИНА ПАЛЕ</w:t>
                            </w:r>
                          </w:p>
                          <w:p w:rsidR="00D12254" w:rsidRDefault="00D12254" w:rsidP="00C33B8B">
                            <w:pPr>
                              <w:jc w:val="center"/>
                              <w:rPr>
                                <w:b/>
                                <w:lang w:val="sr-Cyrl-BA"/>
                              </w:rPr>
                            </w:pPr>
                          </w:p>
                          <w:p w:rsidR="00C33B8B" w:rsidRPr="00314A94" w:rsidRDefault="00C33B8B" w:rsidP="00C33B8B">
                            <w:pPr>
                              <w:jc w:val="center"/>
                              <w:rPr>
                                <w:b/>
                                <w:lang w:val="sr-Cyrl-BA"/>
                              </w:rPr>
                            </w:pPr>
                            <w:r w:rsidRPr="00314A94">
                              <w:rPr>
                                <w:b/>
                                <w:lang w:val="sr-Cyrl-BA"/>
                              </w:rPr>
                              <w:t>Н А Ч Е Л Н И К</w:t>
                            </w:r>
                          </w:p>
                          <w:p w:rsidR="00C33B8B" w:rsidRPr="00D12254" w:rsidRDefault="00C33B8B" w:rsidP="00C33B8B">
                            <w:pPr>
                              <w:pStyle w:val="Footer"/>
                              <w:jc w:val="center"/>
                              <w:rPr>
                                <w:rFonts w:ascii="Times New Roman" w:hAnsi="Times New Roman"/>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5.6pt;margin-top:-10.5pt;width:407.6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" o:allowincell="f" filled="f" stroked="f">
                <v:textbox>
                  <w:txbxContent>
                    <w:p w:rsidR="00C33B8B" w:rsidRPr="00E7475D" w:rsidRDefault="00D12254" w:rsidP="00C33B8B">
                      <w:pPr>
                        <w:jc w:val="center"/>
                        <w:rPr>
                          <w:b/>
                          <w:sz w:val="32"/>
                          <w:lang w:val="sr-Cyrl-CS"/>
                        </w:rPr>
                      </w:pPr>
                      <w:r>
                        <w:rPr>
                          <w:b/>
                          <w:sz w:val="32"/>
                          <w:lang w:val="sr-Cyrl-RS"/>
                        </w:rPr>
                        <w:t xml:space="preserve">    Р</w:t>
                      </w:r>
                      <w:r w:rsidR="00C33B8B" w:rsidRPr="00E7475D">
                        <w:rPr>
                          <w:b/>
                          <w:sz w:val="32"/>
                          <w:lang w:val="sr-Cyrl-CS"/>
                        </w:rPr>
                        <w:t xml:space="preserve"> Е П У Б Л И К А   С Р П С К А</w:t>
                      </w:r>
                    </w:p>
                    <w:p w:rsidR="00C33B8B" w:rsidRPr="00314A94" w:rsidRDefault="00D12254" w:rsidP="00C33B8B">
                      <w:pPr>
                        <w:pStyle w:val="Heading2"/>
                        <w:rPr>
                          <w:rFonts w:ascii="Times New Roman" w:hAnsi="Times New Roman"/>
                          <w:sz w:val="24"/>
                          <w:szCs w:val="24"/>
                          <w:lang w:val="sr-Cyrl-BA"/>
                        </w:rPr>
                      </w:pPr>
                      <w:r>
                        <w:rPr>
                          <w:rFonts w:ascii="Times New Roman" w:hAnsi="Times New Roman"/>
                          <w:sz w:val="24"/>
                          <w:szCs w:val="24"/>
                          <w:lang w:val="sr-Cyrl-BA"/>
                        </w:rPr>
                        <w:t xml:space="preserve"> </w:t>
                      </w:r>
                      <w:r w:rsidR="00C33B8B" w:rsidRPr="00314A94">
                        <w:rPr>
                          <w:rFonts w:ascii="Times New Roman" w:hAnsi="Times New Roman"/>
                          <w:sz w:val="24"/>
                          <w:szCs w:val="24"/>
                          <w:lang w:val="sr-Cyrl-BA"/>
                        </w:rPr>
                        <w:t>ОПШТИНА ПАЛЕ</w:t>
                      </w:r>
                    </w:p>
                    <w:p w:rsidR="00D12254" w:rsidRDefault="00D12254" w:rsidP="00C33B8B">
                      <w:pPr>
                        <w:jc w:val="center"/>
                        <w:rPr>
                          <w:b/>
                          <w:lang w:val="sr-Cyrl-BA"/>
                        </w:rPr>
                      </w:pPr>
                    </w:p>
                    <w:p w:rsidR="00C33B8B" w:rsidRPr="00314A94" w:rsidRDefault="00C33B8B" w:rsidP="00C33B8B">
                      <w:pPr>
                        <w:jc w:val="center"/>
                        <w:rPr>
                          <w:b/>
                          <w:lang w:val="sr-Cyrl-BA"/>
                        </w:rPr>
                      </w:pPr>
                      <w:r w:rsidRPr="00314A94">
                        <w:rPr>
                          <w:b/>
                          <w:lang w:val="sr-Cyrl-BA"/>
                        </w:rPr>
                        <w:t>Н А Ч Е Л Н И К</w:t>
                      </w:r>
                    </w:p>
                    <w:p w:rsidR="00C33B8B" w:rsidRPr="00D12254" w:rsidRDefault="00C33B8B" w:rsidP="00C33B8B">
                      <w:pPr>
                        <w:pStyle w:val="Footer"/>
                        <w:jc w:val="center"/>
                        <w:rPr>
                          <w:rFonts w:ascii="Times New Roman" w:hAnsi="Times New Roman"/>
                          <w:lang w:val="sr-Cyrl-CS"/>
                        </w:rPr>
                      </w:pPr>
                    </w:p>
                  </w:txbxContent>
                </v:textbox>
              </v:shape>
            </w:pict>
          </mc:Fallback>
        </mc:AlternateContent>
      </w:r>
      <w:r>
        <w:rPr>
          <w:noProof/>
        </w:rPr>
        <mc:AlternateContent>
          <mc:Choice Requires="wps">
            <w:drawing>
              <wp:anchor distT="4294967292" distB="4294967292" distL="114300" distR="114300" simplePos="0" relativeHeight="251660288" behindDoc="0" locked="0" layoutInCell="0" allowOverlap="1" wp14:anchorId="17ED088A" wp14:editId="7B6D57C4">
                <wp:simplePos x="0" y="0"/>
                <wp:positionH relativeFrom="column">
                  <wp:posOffset>-45720</wp:posOffset>
                </wp:positionH>
                <wp:positionV relativeFrom="paragraph">
                  <wp:posOffset>1188719</wp:posOffset>
                </wp:positionV>
                <wp:extent cx="6000115"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1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93.6pt" to="468.85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" o:allowincell="f">
                <v:stroke dashstyle="1 1"/>
              </v:line>
            </w:pict>
          </mc:Fallback>
        </mc:AlternateContent>
      </w:r>
      <w:r>
        <w:rPr>
          <w:lang w:val="sr-Cyrl-CS"/>
        </w:rPr>
        <w:t xml:space="preserve">                          </w:t>
      </w:r>
      <w:r>
        <w:rPr>
          <w:noProof/>
        </w:rPr>
        <w:drawing>
          <wp:inline distT="0" distB="0" distL="0" distR="0" wp14:anchorId="2CCCFEE7" wp14:editId="4F5BB1C5">
            <wp:extent cx="1057275" cy="1209675"/>
            <wp:effectExtent l="0" t="0" r="9525" b="9525"/>
            <wp:docPr id="1" name="Picture 1" descr="Description: Description: Description: Description: Grb P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Grb P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209675"/>
                    </a:xfrm>
                    <a:prstGeom prst="rect">
                      <a:avLst/>
                    </a:prstGeom>
                    <a:noFill/>
                    <a:ln>
                      <a:noFill/>
                    </a:ln>
                  </pic:spPr>
                </pic:pic>
              </a:graphicData>
            </a:graphic>
          </wp:inline>
        </w:drawing>
      </w:r>
    </w:p>
    <w:p w:rsidR="00C33B8B" w:rsidRPr="0007382D" w:rsidRDefault="00C33B8B" w:rsidP="00C33B8B">
      <w:pPr>
        <w:keepNext/>
        <w:outlineLvl w:val="2"/>
        <w:rPr>
          <w:lang w:val="sr-Cyrl-CS"/>
        </w:rPr>
      </w:pPr>
      <w:r w:rsidRPr="00D12254">
        <w:rPr>
          <w:lang w:val="de-DE"/>
        </w:rPr>
        <w:t>E</w:t>
      </w:r>
      <w:r w:rsidRPr="0007382D">
        <w:rPr>
          <w:lang w:val="sr-Cyrl-CS"/>
        </w:rPr>
        <w:t>-</w:t>
      </w:r>
      <w:r w:rsidRPr="00D12254">
        <w:rPr>
          <w:lang w:val="de-DE"/>
        </w:rPr>
        <w:t>mail</w:t>
      </w:r>
      <w:r w:rsidRPr="0007382D">
        <w:rPr>
          <w:lang w:val="sr-Latn-BA"/>
        </w:rPr>
        <w:t>: opstinapale</w:t>
      </w:r>
      <w:r w:rsidRPr="0007382D">
        <w:rPr>
          <w:lang w:val="sr-Cyrl-CS"/>
        </w:rPr>
        <w:t>@</w:t>
      </w:r>
      <w:r w:rsidRPr="0007382D">
        <w:rPr>
          <w:lang w:val="sr-Latn-BA"/>
        </w:rPr>
        <w:t>pale.rs.ba.</w:t>
      </w:r>
      <w:r w:rsidRPr="0007382D">
        <w:rPr>
          <w:lang w:val="sr-Cyrl-CS"/>
        </w:rPr>
        <w:t xml:space="preserve"> </w:t>
      </w:r>
      <w:r w:rsidRPr="0007382D">
        <w:rPr>
          <w:lang w:val="sr-Latn-BA"/>
        </w:rPr>
        <w:t xml:space="preserve">    </w:t>
      </w:r>
      <w:r w:rsidRPr="0007382D">
        <w:rPr>
          <w:lang w:val="sr-Cyrl-CS"/>
        </w:rPr>
        <w:t xml:space="preserve">телефон: 057/ 223-459 </w:t>
      </w:r>
      <w:r w:rsidRPr="0007382D">
        <w:rPr>
          <w:lang w:val="sr-Latn-BA"/>
        </w:rPr>
        <w:t xml:space="preserve">   </w:t>
      </w:r>
      <w:r w:rsidRPr="0007382D">
        <w:rPr>
          <w:lang w:val="sr-Cyrl-CS"/>
        </w:rPr>
        <w:t>факс: 057/223-061</w:t>
      </w:r>
      <w:r w:rsidRPr="0007382D">
        <w:rPr>
          <w:lang w:val="sr-Cyrl-BA"/>
        </w:rPr>
        <w:t xml:space="preserve">  </w:t>
      </w:r>
      <w:r w:rsidRPr="0007382D">
        <w:rPr>
          <w:lang w:val="sr-Cyrl-CS"/>
        </w:rPr>
        <w:t>www pale rs.ba</w:t>
      </w:r>
    </w:p>
    <w:p w:rsidR="00C33B8B" w:rsidRPr="00D12254" w:rsidRDefault="00C33B8B" w:rsidP="00C33B8B">
      <w:pPr>
        <w:rPr>
          <w:lang w:val="sr-Latn-BA"/>
        </w:rPr>
      </w:pPr>
    </w:p>
    <w:p w:rsidR="00C33B8B" w:rsidRPr="00D12254" w:rsidRDefault="00C33B8B" w:rsidP="00C33B8B">
      <w:pPr>
        <w:rPr>
          <w:lang w:val="sr-Latn-RS"/>
        </w:rPr>
      </w:pPr>
      <w:r w:rsidRPr="0007382D">
        <w:rPr>
          <w:lang w:val="sr-Cyrl-CS"/>
        </w:rPr>
        <w:t>Број: 02-</w:t>
      </w:r>
      <w:r>
        <w:rPr>
          <w:lang w:val="sr-Cyrl-CS"/>
        </w:rPr>
        <w:t>475</w:t>
      </w:r>
      <w:r>
        <w:rPr>
          <w:lang w:val="sr-Cyrl-RS"/>
        </w:rPr>
        <w:t>-</w:t>
      </w:r>
      <w:r w:rsidR="00D12254">
        <w:rPr>
          <w:lang w:val="sr-Latn-RS"/>
        </w:rPr>
        <w:t>125</w:t>
      </w:r>
    </w:p>
    <w:p w:rsidR="00C33B8B" w:rsidRPr="00EB698E" w:rsidRDefault="00C33B8B" w:rsidP="00C33B8B">
      <w:pPr>
        <w:rPr>
          <w:lang w:val="sr-Latn-RS"/>
        </w:rPr>
      </w:pPr>
      <w:r>
        <w:rPr>
          <w:lang w:val="sr-Cyrl-RS"/>
        </w:rPr>
        <w:t>Пале, 17.7.2020. године</w:t>
      </w:r>
    </w:p>
    <w:p w:rsidR="00C33B8B" w:rsidRPr="00196276" w:rsidRDefault="00C33B8B" w:rsidP="00C33B8B">
      <w:pPr>
        <w:jc w:val="both"/>
        <w:rPr>
          <w:lang w:val="sr-Cyrl-RS"/>
        </w:rPr>
      </w:pPr>
    </w:p>
    <w:p w:rsidR="00C33B8B" w:rsidRPr="009D6A2D" w:rsidRDefault="00C33B8B" w:rsidP="00C33B8B">
      <w:pPr>
        <w:ind w:firstLine="720"/>
        <w:jc w:val="both"/>
        <w:rPr>
          <w:lang w:val="sr-Cyrl-CS"/>
        </w:rPr>
      </w:pPr>
      <w:r>
        <w:rPr>
          <w:lang w:val="sr-Cyrl-CS"/>
        </w:rPr>
        <w:t>На основу  члана 348. Закона о стварним правима ("Сл</w:t>
      </w:r>
      <w:r>
        <w:rPr>
          <w:lang w:val="sr-Cyrl-RS"/>
        </w:rPr>
        <w:t>ужбени</w:t>
      </w:r>
      <w:r>
        <w:rPr>
          <w:lang w:val="sr-Cyrl-CS"/>
        </w:rPr>
        <w:t xml:space="preserve"> гласник Републике Српске", број: 124/08, 3/09, 58/09</w:t>
      </w:r>
      <w:r>
        <w:rPr>
          <w:lang w:val="sr-Latn-RS"/>
        </w:rPr>
        <w:t>,</w:t>
      </w:r>
      <w:r>
        <w:rPr>
          <w:lang w:val="sr-Cyrl-RS"/>
        </w:rPr>
        <w:t xml:space="preserve"> </w:t>
      </w:r>
      <w:r>
        <w:rPr>
          <w:lang w:val="sr-Cyrl-CS"/>
        </w:rPr>
        <w:t>95/11</w:t>
      </w:r>
      <w:r>
        <w:rPr>
          <w:lang w:val="sr-Latn-RS"/>
        </w:rPr>
        <w:t>,60</w:t>
      </w:r>
      <w:r>
        <w:rPr>
          <w:lang w:val="sr-Cyrl-RS"/>
        </w:rPr>
        <w:t>/15 и 107/19</w:t>
      </w:r>
      <w:r>
        <w:rPr>
          <w:lang w:val="sr-Cyrl-CS"/>
        </w:rPr>
        <w:t>), Одлуке  о условима  и начину продаје  неизграђеног  грађевинског земљишта у својини општине Пале, број:01-022/</w:t>
      </w:r>
      <w:r>
        <w:rPr>
          <w:lang w:val="sr-Cyrl-RS"/>
        </w:rPr>
        <w:t>8</w:t>
      </w:r>
      <w:r>
        <w:rPr>
          <w:lang w:val="sr-Cyrl-CS"/>
        </w:rPr>
        <w:t xml:space="preserve"> од </w:t>
      </w:r>
      <w:r>
        <w:rPr>
          <w:lang w:val="sr-Cyrl-RS"/>
        </w:rPr>
        <w:t>26</w:t>
      </w:r>
      <w:r>
        <w:rPr>
          <w:lang w:val="sr-Cyrl-CS"/>
        </w:rPr>
        <w:t>.</w:t>
      </w:r>
      <w:r>
        <w:rPr>
          <w:lang w:val="sr-Cyrl-RS"/>
        </w:rPr>
        <w:t>2</w:t>
      </w:r>
      <w:r>
        <w:rPr>
          <w:lang w:val="sr-Cyrl-CS"/>
        </w:rPr>
        <w:t>.2020.</w:t>
      </w:r>
      <w:r w:rsidRPr="00D12254">
        <w:rPr>
          <w:lang w:val="sr-Cyrl-CS"/>
        </w:rPr>
        <w:t xml:space="preserve"> </w:t>
      </w:r>
      <w:r>
        <w:rPr>
          <w:lang w:val="sr-Cyrl-CS"/>
        </w:rPr>
        <w:t>године („Службене новине града Источно Сарајево“, број: 5/20), и члана 9. Правилника  о поступку  јавног конкурса за располагање непокретностима у својини Републике Српске и јединица локалне самоуправе ("Службени гласник Републике Српске", број 20/12 и 63/19) начелник општине Пале, расписује</w:t>
      </w:r>
    </w:p>
    <w:p w:rsidR="00C33B8B" w:rsidRDefault="00C33B8B" w:rsidP="00C33B8B">
      <w:pPr>
        <w:jc w:val="both"/>
        <w:rPr>
          <w:lang w:val="sr-Cyrl-CS"/>
        </w:rPr>
      </w:pPr>
    </w:p>
    <w:p w:rsidR="00C33B8B" w:rsidRDefault="00C33B8B" w:rsidP="00C33B8B">
      <w:pPr>
        <w:jc w:val="both"/>
        <w:rPr>
          <w:lang w:val="sr-Cyrl-CS"/>
        </w:rPr>
      </w:pPr>
    </w:p>
    <w:p w:rsidR="00C33B8B" w:rsidRDefault="00C33B8B" w:rsidP="00C33B8B">
      <w:pPr>
        <w:jc w:val="center"/>
        <w:rPr>
          <w:b/>
          <w:bCs/>
          <w:lang w:val="sr-Cyrl-CS"/>
        </w:rPr>
      </w:pPr>
      <w:r>
        <w:rPr>
          <w:b/>
          <w:bCs/>
          <w:lang w:val="sr-Cyrl-CS"/>
        </w:rPr>
        <w:t xml:space="preserve">О Г Л А С </w:t>
      </w:r>
    </w:p>
    <w:p w:rsidR="00C33B8B" w:rsidRDefault="00C33B8B" w:rsidP="00C33B8B">
      <w:pPr>
        <w:jc w:val="center"/>
        <w:rPr>
          <w:b/>
          <w:bCs/>
          <w:lang w:val="sr-Cyrl-CS"/>
        </w:rPr>
      </w:pPr>
      <w:r>
        <w:rPr>
          <w:b/>
          <w:bCs/>
          <w:lang w:val="sr-Cyrl-CS"/>
        </w:rPr>
        <w:t xml:space="preserve">о продаји  неизграђеног грађевинског земљишта </w:t>
      </w:r>
    </w:p>
    <w:p w:rsidR="00C33B8B" w:rsidRDefault="00C33B8B" w:rsidP="00C33B8B">
      <w:pPr>
        <w:jc w:val="center"/>
        <w:rPr>
          <w:b/>
          <w:bCs/>
          <w:lang w:val="sr-Cyrl-RS"/>
        </w:rPr>
      </w:pPr>
      <w:r>
        <w:rPr>
          <w:b/>
          <w:bCs/>
          <w:lang w:val="sr-Cyrl-CS"/>
        </w:rPr>
        <w:t xml:space="preserve">у својини </w:t>
      </w:r>
      <w:r>
        <w:rPr>
          <w:b/>
          <w:bCs/>
          <w:lang w:val="sr-Cyrl-RS"/>
        </w:rPr>
        <w:t>општине Пале</w:t>
      </w:r>
    </w:p>
    <w:p w:rsidR="00C33B8B" w:rsidRDefault="00C33B8B" w:rsidP="00C33B8B">
      <w:pPr>
        <w:jc w:val="both"/>
        <w:rPr>
          <w:lang w:val="sr-Cyrl-CS"/>
        </w:rPr>
      </w:pPr>
    </w:p>
    <w:p w:rsidR="00C33B8B" w:rsidRPr="00A54EF2" w:rsidRDefault="00C33B8B" w:rsidP="00C33B8B">
      <w:pPr>
        <w:pStyle w:val="ListParagraph"/>
        <w:numPr>
          <w:ilvl w:val="0"/>
          <w:numId w:val="1"/>
        </w:numPr>
        <w:jc w:val="both"/>
        <w:rPr>
          <w:b/>
          <w:lang w:val="sr-Latn-RS"/>
        </w:rPr>
      </w:pPr>
      <w:r w:rsidRPr="00BE4303">
        <w:rPr>
          <w:lang w:val="sr-Cyrl-CS"/>
        </w:rPr>
        <w:t>Општина Пале, продаје неизграђено грађевинско земљиште</w:t>
      </w:r>
      <w:r w:rsidRPr="00D12254">
        <w:rPr>
          <w:lang w:val="sr-Cyrl-CS"/>
        </w:rPr>
        <w:t xml:space="preserve"> </w:t>
      </w:r>
      <w:r>
        <w:rPr>
          <w:lang w:val="sr-Cyrl-CS"/>
        </w:rPr>
        <w:t>и то:</w:t>
      </w:r>
    </w:p>
    <w:p w:rsidR="00C33B8B" w:rsidRPr="007F73EF" w:rsidRDefault="00C33B8B" w:rsidP="00C33B8B">
      <w:pPr>
        <w:pStyle w:val="ListParagraph"/>
        <w:jc w:val="both"/>
        <w:rPr>
          <w:b/>
          <w:lang w:val="sr-Latn-RS"/>
        </w:rPr>
      </w:pPr>
    </w:p>
    <w:p w:rsidR="00C33B8B" w:rsidRPr="0060675B" w:rsidRDefault="00C33B8B" w:rsidP="00C33B8B">
      <w:pPr>
        <w:pStyle w:val="ListParagraph"/>
        <w:numPr>
          <w:ilvl w:val="1"/>
          <w:numId w:val="2"/>
        </w:numPr>
        <w:rPr>
          <w:b/>
        </w:rPr>
      </w:pPr>
      <w:r w:rsidRPr="009D6A2D">
        <w:rPr>
          <w:b/>
          <w:lang w:val="sr-Cyrl-RS"/>
        </w:rPr>
        <w:t xml:space="preserve"> </w:t>
      </w:r>
      <w:proofErr w:type="spellStart"/>
      <w:r w:rsidRPr="009D6A2D">
        <w:rPr>
          <w:b/>
        </w:rPr>
        <w:t>Локалитет</w:t>
      </w:r>
      <w:proofErr w:type="spellEnd"/>
      <w:r w:rsidRPr="009D6A2D">
        <w:rPr>
          <w:b/>
        </w:rPr>
        <w:t xml:space="preserve"> ''</w:t>
      </w:r>
      <w:proofErr w:type="spellStart"/>
      <w:r w:rsidRPr="009D6A2D">
        <w:rPr>
          <w:b/>
        </w:rPr>
        <w:t>Видиковац</w:t>
      </w:r>
      <w:proofErr w:type="spellEnd"/>
      <w:r w:rsidRPr="009D6A2D">
        <w:rPr>
          <w:b/>
        </w:rPr>
        <w:t>''</w:t>
      </w:r>
    </w:p>
    <w:p w:rsidR="00C33B8B" w:rsidRPr="009D6A2D" w:rsidRDefault="00C33B8B" w:rsidP="00C33B8B">
      <w:pPr>
        <w:pStyle w:val="ListParagraph"/>
        <w:ind w:left="1080"/>
        <w:rPr>
          <w:b/>
        </w:rPr>
      </w:pPr>
    </w:p>
    <w:p w:rsidR="00C33B8B" w:rsidRPr="0060675B" w:rsidRDefault="00C33B8B" w:rsidP="00C33B8B">
      <w:pPr>
        <w:ind w:left="1134" w:firstLine="142"/>
        <w:jc w:val="both"/>
        <w:rPr>
          <w:b/>
          <w:lang w:val="sr-Cyrl-RS"/>
        </w:rPr>
      </w:pPr>
      <w:r w:rsidRPr="0060675B">
        <w:rPr>
          <w:b/>
        </w:rPr>
        <w:t xml:space="preserve">-  </w:t>
      </w:r>
      <w:proofErr w:type="spellStart"/>
      <w:proofErr w:type="gramStart"/>
      <w:r w:rsidRPr="0060675B">
        <w:rPr>
          <w:b/>
        </w:rPr>
        <w:t>локација</w:t>
      </w:r>
      <w:proofErr w:type="spellEnd"/>
      <w:proofErr w:type="gramEnd"/>
      <w:r w:rsidRPr="0060675B">
        <w:rPr>
          <w:b/>
        </w:rPr>
        <w:t xml:space="preserve"> 51. </w:t>
      </w:r>
      <w:proofErr w:type="spellStart"/>
      <w:proofErr w:type="gramStart"/>
      <w:r w:rsidRPr="0060675B">
        <w:rPr>
          <w:b/>
        </w:rPr>
        <w:t>означена</w:t>
      </w:r>
      <w:proofErr w:type="spellEnd"/>
      <w:proofErr w:type="gramEnd"/>
      <w:r w:rsidRPr="0060675B">
        <w:rPr>
          <w:b/>
        </w:rPr>
        <w:t xml:space="preserve"> </w:t>
      </w:r>
      <w:proofErr w:type="spellStart"/>
      <w:r w:rsidRPr="0060675B">
        <w:rPr>
          <w:b/>
        </w:rPr>
        <w:t>као</w:t>
      </w:r>
      <w:proofErr w:type="spellEnd"/>
      <w:r w:rsidRPr="0060675B">
        <w:rPr>
          <w:b/>
        </w:rPr>
        <w:t xml:space="preserve"> </w:t>
      </w:r>
      <w:proofErr w:type="spellStart"/>
      <w:r w:rsidRPr="0060675B">
        <w:rPr>
          <w:b/>
        </w:rPr>
        <w:t>к.ч.бр</w:t>
      </w:r>
      <w:proofErr w:type="spellEnd"/>
      <w:r w:rsidRPr="0060675B">
        <w:rPr>
          <w:b/>
          <w:lang w:val="sr-Cyrl-RS"/>
        </w:rPr>
        <w:t>ој</w:t>
      </w:r>
      <w:r w:rsidRPr="0060675B">
        <w:rPr>
          <w:b/>
        </w:rPr>
        <w:t xml:space="preserve"> 1711/49 у </w:t>
      </w:r>
      <w:proofErr w:type="spellStart"/>
      <w:r w:rsidRPr="0060675B">
        <w:rPr>
          <w:b/>
        </w:rPr>
        <w:t>површини</w:t>
      </w:r>
      <w:proofErr w:type="spellEnd"/>
      <w:r w:rsidRPr="0060675B">
        <w:rPr>
          <w:b/>
        </w:rPr>
        <w:t xml:space="preserve"> </w:t>
      </w:r>
      <w:proofErr w:type="spellStart"/>
      <w:r w:rsidRPr="0060675B">
        <w:rPr>
          <w:b/>
        </w:rPr>
        <w:t>од</w:t>
      </w:r>
      <w:proofErr w:type="spellEnd"/>
      <w:r w:rsidRPr="0060675B">
        <w:rPr>
          <w:b/>
        </w:rPr>
        <w:t xml:space="preserve"> 264 м2 </w:t>
      </w:r>
      <w:proofErr w:type="spellStart"/>
      <w:r w:rsidRPr="0060675B">
        <w:rPr>
          <w:b/>
        </w:rPr>
        <w:t>уписана</w:t>
      </w:r>
      <w:proofErr w:type="spellEnd"/>
      <w:r w:rsidRPr="0060675B">
        <w:rPr>
          <w:b/>
        </w:rPr>
        <w:t xml:space="preserve"> у п.л.бр.704  </w:t>
      </w:r>
      <w:proofErr w:type="spellStart"/>
      <w:r w:rsidRPr="0060675B">
        <w:rPr>
          <w:b/>
        </w:rPr>
        <w:t>к.о</w:t>
      </w:r>
      <w:proofErr w:type="spellEnd"/>
      <w:r w:rsidRPr="0060675B">
        <w:rPr>
          <w:b/>
        </w:rPr>
        <w:t xml:space="preserve">. </w:t>
      </w:r>
      <w:proofErr w:type="spellStart"/>
      <w:r w:rsidRPr="0060675B">
        <w:rPr>
          <w:b/>
        </w:rPr>
        <w:t>Прача</w:t>
      </w:r>
      <w:proofErr w:type="spellEnd"/>
      <w:r w:rsidRPr="0060675B">
        <w:rPr>
          <w:b/>
        </w:rPr>
        <w:t xml:space="preserve"> </w:t>
      </w:r>
      <w:proofErr w:type="spellStart"/>
      <w:r w:rsidRPr="0060675B">
        <w:rPr>
          <w:b/>
        </w:rPr>
        <w:t>Горња</w:t>
      </w:r>
      <w:proofErr w:type="spellEnd"/>
      <w:r w:rsidRPr="0060675B">
        <w:rPr>
          <w:b/>
        </w:rPr>
        <w:t xml:space="preserve"> (</w:t>
      </w:r>
      <w:proofErr w:type="spellStart"/>
      <w:r w:rsidRPr="0060675B">
        <w:rPr>
          <w:b/>
        </w:rPr>
        <w:t>кат.стање</w:t>
      </w:r>
      <w:proofErr w:type="spellEnd"/>
      <w:r w:rsidRPr="0060675B">
        <w:rPr>
          <w:b/>
        </w:rPr>
        <w:t>)</w:t>
      </w:r>
      <w:r w:rsidRPr="0060675B">
        <w:rPr>
          <w:b/>
          <w:lang w:val="sr-Cyrl-RS"/>
        </w:rPr>
        <w:t>.</w:t>
      </w:r>
    </w:p>
    <w:p w:rsidR="00C33B8B" w:rsidRPr="0060675B" w:rsidRDefault="00C33B8B" w:rsidP="00C33B8B">
      <w:pPr>
        <w:ind w:left="1134" w:firstLine="142"/>
        <w:rPr>
          <w:b/>
          <w:lang w:val="sr-Cyrl-RS"/>
        </w:rPr>
      </w:pPr>
    </w:p>
    <w:p w:rsidR="00C33B8B" w:rsidRDefault="00C33B8B" w:rsidP="00C33B8B">
      <w:pPr>
        <w:jc w:val="both"/>
        <w:rPr>
          <w:bCs/>
          <w:lang w:val="sr-Cyrl-CS"/>
        </w:rPr>
      </w:pPr>
      <w:r w:rsidRPr="0060675B">
        <w:rPr>
          <w:b/>
          <w:lang w:val="sr-Cyrl-CS"/>
        </w:rPr>
        <w:tab/>
      </w:r>
      <w:r w:rsidRPr="0060675B">
        <w:rPr>
          <w:lang w:val="sr-Cyrl-CS"/>
        </w:rPr>
        <w:t xml:space="preserve">2. </w:t>
      </w:r>
      <w:r w:rsidRPr="0060675B">
        <w:rPr>
          <w:bCs/>
          <w:lang w:val="sr-Cyrl-CS"/>
        </w:rPr>
        <w:t>Продаја грађевинског  земљишта</w:t>
      </w:r>
      <w:r>
        <w:rPr>
          <w:bCs/>
          <w:lang w:val="sr-Cyrl-CS"/>
        </w:rPr>
        <w:t xml:space="preserve"> из тачке 1.1. </w:t>
      </w:r>
      <w:r w:rsidRPr="00E3228F">
        <w:rPr>
          <w:bCs/>
          <w:lang w:val="sr-Cyrl-CS"/>
        </w:rPr>
        <w:t>овог огласа, извршиће се путем јавног надметања-лици</w:t>
      </w:r>
      <w:r>
        <w:rPr>
          <w:bCs/>
          <w:lang w:val="sr-Cyrl-CS"/>
        </w:rPr>
        <w:t>тације, која ће се одржати 8.8.2020. године</w:t>
      </w:r>
      <w:r w:rsidRPr="00E3228F">
        <w:rPr>
          <w:bCs/>
          <w:lang w:val="sr-Cyrl-CS"/>
        </w:rPr>
        <w:t>, сала Скупштине  општин</w:t>
      </w:r>
      <w:r>
        <w:rPr>
          <w:bCs/>
          <w:lang w:val="sr-Cyrl-CS"/>
        </w:rPr>
        <w:t>е Пале, са почетком  у 11,00 часова.</w:t>
      </w:r>
    </w:p>
    <w:p w:rsidR="00C33B8B" w:rsidRDefault="00C33B8B" w:rsidP="00C33B8B">
      <w:pPr>
        <w:jc w:val="both"/>
        <w:rPr>
          <w:lang w:val="sr-Cyrl-RS"/>
        </w:rPr>
      </w:pPr>
      <w:r>
        <w:rPr>
          <w:bCs/>
          <w:lang w:val="sr-Cyrl-CS"/>
        </w:rPr>
        <w:tab/>
        <w:t>3.</w:t>
      </w:r>
      <w:r w:rsidRPr="00635C5D">
        <w:rPr>
          <w:lang w:val="sr-Cyrl-RS"/>
        </w:rPr>
        <w:t xml:space="preserve"> </w:t>
      </w:r>
      <w:r>
        <w:rPr>
          <w:lang w:val="sr-Cyrl-RS"/>
        </w:rPr>
        <w:t xml:space="preserve">Почетна продајна цијена </w:t>
      </w:r>
      <w:r w:rsidRPr="00D12254">
        <w:rPr>
          <w:lang w:val="sr-Cyrl-CS"/>
        </w:rPr>
        <w:t>за неизграђено грађевинско земљиште из</w:t>
      </w:r>
      <w:r>
        <w:rPr>
          <w:lang w:val="sr-Cyrl-RS"/>
        </w:rPr>
        <w:t xml:space="preserve"> тачке</w:t>
      </w:r>
      <w:r w:rsidRPr="00426B35">
        <w:rPr>
          <w:lang w:val="sr-Cyrl-RS"/>
        </w:rPr>
        <w:t xml:space="preserve"> </w:t>
      </w:r>
      <w:r>
        <w:rPr>
          <w:lang w:val="sr-Cyrl-RS"/>
        </w:rPr>
        <w:t>1.1</w:t>
      </w:r>
      <w:r w:rsidRPr="00D12254">
        <w:rPr>
          <w:lang w:val="sr-Cyrl-CS"/>
        </w:rPr>
        <w:t>. ов</w:t>
      </w:r>
      <w:r>
        <w:rPr>
          <w:lang w:val="sr-Cyrl-RS"/>
        </w:rPr>
        <w:t xml:space="preserve">ог огласа износи 556,82 КМ по </w:t>
      </w:r>
      <w:r w:rsidRPr="00D12254">
        <w:rPr>
          <w:lang w:val="sr-Cyrl-CS"/>
        </w:rPr>
        <w:t>1 м</w:t>
      </w:r>
      <w:r w:rsidRPr="00D12254">
        <w:rPr>
          <w:vertAlign w:val="superscript"/>
          <w:lang w:val="sr-Cyrl-CS"/>
        </w:rPr>
        <w:t>2</w:t>
      </w:r>
      <w:r w:rsidRPr="00D12254">
        <w:rPr>
          <w:lang w:val="sr-Cyrl-CS"/>
        </w:rPr>
        <w:t xml:space="preserve"> </w:t>
      </w:r>
      <w:r>
        <w:rPr>
          <w:lang w:val="sr-Cyrl-RS"/>
        </w:rPr>
        <w:t>и иста је утврђена према процијени тренутне тржишне вриједности од стране судског вјештака арх.- грађ. струке.</w:t>
      </w:r>
    </w:p>
    <w:p w:rsidR="00C33B8B" w:rsidRDefault="00C33B8B" w:rsidP="00C33B8B">
      <w:pPr>
        <w:jc w:val="both"/>
        <w:rPr>
          <w:lang w:val="sr-Cyrl-RS"/>
        </w:rPr>
      </w:pPr>
      <w:r>
        <w:rPr>
          <w:b/>
          <w:lang w:val="sr-Cyrl-RS"/>
        </w:rPr>
        <w:tab/>
      </w:r>
      <w:r w:rsidRPr="00A86DFC">
        <w:rPr>
          <w:lang w:val="sr-Cyrl-CS"/>
        </w:rPr>
        <w:t>4.</w:t>
      </w:r>
      <w:r w:rsidRPr="00A86DFC">
        <w:rPr>
          <w:lang w:val="sr-Cyrl-RS"/>
        </w:rPr>
        <w:t xml:space="preserve"> </w:t>
      </w:r>
      <w:r w:rsidRPr="00D12254">
        <w:rPr>
          <w:lang w:val="sr-Cyrl-RS"/>
        </w:rPr>
        <w:t>На земљишту из тачк</w:t>
      </w:r>
      <w:r w:rsidRPr="00A86DFC">
        <w:rPr>
          <w:lang w:val="sr-Cyrl-RS"/>
        </w:rPr>
        <w:t>е</w:t>
      </w:r>
      <w:r w:rsidRPr="00D12254">
        <w:rPr>
          <w:lang w:val="sr-Cyrl-RS"/>
        </w:rPr>
        <w:t xml:space="preserve"> 1.1. </w:t>
      </w:r>
      <w:r w:rsidRPr="00A86DFC">
        <w:rPr>
          <w:lang w:val="sr-Cyrl-RS"/>
        </w:rPr>
        <w:t xml:space="preserve">овог огласа, </w:t>
      </w:r>
      <w:r w:rsidRPr="00D12254">
        <w:rPr>
          <w:lang w:val="sr-Cyrl-RS"/>
        </w:rPr>
        <w:t xml:space="preserve"> предвиђена је изградња апартмана </w:t>
      </w:r>
      <w:r w:rsidR="00356B99">
        <w:rPr>
          <w:lang w:val="sr-Cyrl-RS"/>
        </w:rPr>
        <w:t xml:space="preserve">величине и </w:t>
      </w:r>
      <w:r w:rsidRPr="00D12254">
        <w:rPr>
          <w:lang w:val="sr-Cyrl-RS"/>
        </w:rPr>
        <w:t>спратно</w:t>
      </w:r>
      <w:r w:rsidRPr="00A86DFC">
        <w:rPr>
          <w:lang w:val="sr-Cyrl-CS"/>
        </w:rPr>
        <w:t>с</w:t>
      </w:r>
      <w:r w:rsidRPr="00D12254">
        <w:rPr>
          <w:lang w:val="sr-Cyrl-RS"/>
        </w:rPr>
        <w:t xml:space="preserve">ти </w:t>
      </w:r>
      <w:r>
        <w:rPr>
          <w:lang w:val="sr-Cyrl-RS"/>
        </w:rPr>
        <w:t>према планском акту</w:t>
      </w:r>
    </w:p>
    <w:p w:rsidR="00C33B8B" w:rsidRPr="00A86DFC" w:rsidRDefault="00C33B8B" w:rsidP="00C33B8B">
      <w:pPr>
        <w:jc w:val="both"/>
        <w:rPr>
          <w:lang w:val="sr-Cyrl-CS"/>
        </w:rPr>
      </w:pPr>
      <w:r w:rsidRPr="00A86DFC">
        <w:rPr>
          <w:lang w:val="sr-Cyrl-CS"/>
        </w:rPr>
        <w:tab/>
      </w:r>
      <w:r w:rsidRPr="00D12254">
        <w:rPr>
          <w:lang w:val="sr-Cyrl-CS"/>
        </w:rPr>
        <w:t xml:space="preserve">5. </w:t>
      </w:r>
      <w:r w:rsidRPr="00A86DFC">
        <w:rPr>
          <w:lang w:val="sr-Cyrl-CS"/>
        </w:rPr>
        <w:t>Инвеститори су дужни платити накнаду за погодности (једнократну ренту) и накнаду трошкова уређења грађевинског земљишта  према корисној површини објеката и припадности стамбено-пословној зони, које ће бити обрачунате у поступку  издавања локацијских услова и одобрења за грађење.</w:t>
      </w:r>
    </w:p>
    <w:p w:rsidR="00C33B8B" w:rsidRDefault="00C33B8B" w:rsidP="00C33B8B">
      <w:pPr>
        <w:jc w:val="both"/>
        <w:rPr>
          <w:lang w:val="sr-Cyrl-CS"/>
        </w:rPr>
      </w:pPr>
      <w:r w:rsidRPr="00A86DFC">
        <w:rPr>
          <w:lang w:val="sr-Cyrl-CS"/>
        </w:rPr>
        <w:tab/>
        <w:t xml:space="preserve">6. За учешће на лицитацији учесник је дужан уплатити  кауцију </w:t>
      </w:r>
      <w:r>
        <w:rPr>
          <w:lang w:val="sr-Cyrl-CS"/>
        </w:rPr>
        <w:t>и то:</w:t>
      </w:r>
    </w:p>
    <w:p w:rsidR="00C33B8B" w:rsidRDefault="00C33B8B" w:rsidP="00C33B8B">
      <w:pPr>
        <w:jc w:val="both"/>
        <w:rPr>
          <w:lang w:val="sr-Cyrl-CS"/>
        </w:rPr>
      </w:pPr>
      <w:r>
        <w:rPr>
          <w:lang w:val="sr-Cyrl-CS"/>
        </w:rPr>
        <w:t xml:space="preserve">- за </w:t>
      </w:r>
      <w:r w:rsidRPr="00D12254">
        <w:rPr>
          <w:lang w:val="sr-Cyrl-CS"/>
        </w:rPr>
        <w:t>локациј</w:t>
      </w:r>
      <w:r>
        <w:rPr>
          <w:lang w:val="sr-Cyrl-RS"/>
        </w:rPr>
        <w:t>у</w:t>
      </w:r>
      <w:r w:rsidRPr="00D12254">
        <w:rPr>
          <w:lang w:val="sr-Cyrl-CS"/>
        </w:rPr>
        <w:t xml:space="preserve"> 51. означена као к.ч.бр</w:t>
      </w:r>
      <w:r>
        <w:rPr>
          <w:lang w:val="sr-Cyrl-RS"/>
        </w:rPr>
        <w:t>ој</w:t>
      </w:r>
      <w:r w:rsidRPr="00D12254">
        <w:rPr>
          <w:lang w:val="sr-Cyrl-CS"/>
        </w:rPr>
        <w:t xml:space="preserve"> 1711/49 у површини од 264 м2</w:t>
      </w:r>
      <w:r>
        <w:rPr>
          <w:lang w:val="sr-Cyrl-RS"/>
        </w:rPr>
        <w:t>,</w:t>
      </w:r>
      <w:r>
        <w:rPr>
          <w:lang w:val="sr-Cyrl-CS"/>
        </w:rPr>
        <w:t xml:space="preserve"> износ од 14.700,00 КМ.</w:t>
      </w:r>
    </w:p>
    <w:p w:rsidR="00C33B8B" w:rsidRPr="00A86DFC" w:rsidRDefault="00C33B8B" w:rsidP="00C33B8B">
      <w:pPr>
        <w:jc w:val="both"/>
        <w:rPr>
          <w:lang w:val="sr-Cyrl-RS"/>
        </w:rPr>
      </w:pPr>
      <w:r>
        <w:rPr>
          <w:lang w:val="sr-Cyrl-CS"/>
        </w:rPr>
        <w:lastRenderedPageBreak/>
        <w:tab/>
        <w:t xml:space="preserve">Кауција се плаћа </w:t>
      </w:r>
      <w:r w:rsidRPr="00A86DFC">
        <w:rPr>
          <w:lang w:val="sr-Cyrl-CS"/>
        </w:rPr>
        <w:t xml:space="preserve">на </w:t>
      </w:r>
      <w:r w:rsidRPr="00A86DFC">
        <w:rPr>
          <w:lang w:val="sr-Cyrl-RS"/>
        </w:rPr>
        <w:t xml:space="preserve">жиро рачун општине Пале број </w:t>
      </w:r>
      <w:r w:rsidRPr="00A86DFC">
        <w:rPr>
          <w:lang w:val="sr-Cyrl-CS"/>
        </w:rPr>
        <w:t>562</w:t>
      </w:r>
      <w:r>
        <w:rPr>
          <w:lang w:val="sr-Cyrl-CS"/>
        </w:rPr>
        <w:t>-012-00002611-28, са назнаком „К</w:t>
      </w:r>
      <w:r w:rsidRPr="00A86DFC">
        <w:rPr>
          <w:lang w:val="sr-Cyrl-CS"/>
        </w:rPr>
        <w:t xml:space="preserve">ауција за лицитацију земљишта“. </w:t>
      </w:r>
      <w:r w:rsidRPr="00A40638">
        <w:rPr>
          <w:lang w:val="sr-Cyrl-CS"/>
        </w:rPr>
        <w:t xml:space="preserve">Доказ о уплати </w:t>
      </w:r>
      <w:r w:rsidRPr="00A40638">
        <w:rPr>
          <w:lang w:val="sr-Cyrl-RS"/>
        </w:rPr>
        <w:t>кауције, прилаже се уз пријаву на овај оглас.</w:t>
      </w:r>
      <w:r w:rsidRPr="00D12254">
        <w:rPr>
          <w:lang w:val="sr-Cyrl-CS"/>
        </w:rPr>
        <w:t xml:space="preserve"> Учесницима у лицитацији чије понуде н</w:t>
      </w:r>
      <w:r w:rsidRPr="00A86DFC">
        <w:rPr>
          <w:lang w:val="sr-Cyrl-RS"/>
        </w:rPr>
        <w:t>е буду</w:t>
      </w:r>
      <w:r w:rsidRPr="00D12254">
        <w:rPr>
          <w:lang w:val="sr-Cyrl-CS"/>
        </w:rPr>
        <w:t xml:space="preserve"> прихваћене, извршиће се поврат уплаћене кауције у року од </w:t>
      </w:r>
      <w:r w:rsidRPr="00A86DFC">
        <w:rPr>
          <w:lang w:val="sr-Cyrl-RS"/>
        </w:rPr>
        <w:t>осам</w:t>
      </w:r>
      <w:r w:rsidRPr="00D12254">
        <w:rPr>
          <w:lang w:val="sr-Cyrl-CS"/>
        </w:rPr>
        <w:t xml:space="preserve"> дана од дана закључења лицитације</w:t>
      </w:r>
      <w:r w:rsidRPr="00A86DFC">
        <w:rPr>
          <w:lang w:val="sr-Cyrl-RS"/>
        </w:rPr>
        <w:t>, а учеснику са најповољнијом понудом, кауција се урачунава у купопродајну цијену.</w:t>
      </w:r>
    </w:p>
    <w:p w:rsidR="00C33B8B" w:rsidRPr="00F42486" w:rsidRDefault="00C33B8B" w:rsidP="00C33B8B">
      <w:pPr>
        <w:jc w:val="both"/>
        <w:rPr>
          <w:b/>
          <w:lang w:val="sr-Cyrl-RS"/>
        </w:rPr>
      </w:pPr>
      <w:r w:rsidRPr="00A86DFC">
        <w:rPr>
          <w:lang w:val="sr-Cyrl-RS"/>
        </w:rPr>
        <w:tab/>
      </w:r>
      <w:r w:rsidRPr="00F42486">
        <w:rPr>
          <w:b/>
          <w:lang w:val="sr-Cyrl-RS"/>
        </w:rPr>
        <w:t>Право учешћа на лицитацији имају само лица која су уплатила кауцију.</w:t>
      </w:r>
    </w:p>
    <w:p w:rsidR="00C33B8B" w:rsidRPr="00A86DFC" w:rsidRDefault="00C33B8B" w:rsidP="00C33B8B">
      <w:pPr>
        <w:jc w:val="both"/>
        <w:rPr>
          <w:bCs/>
          <w:lang w:val="sr-Cyrl-CS"/>
        </w:rPr>
      </w:pPr>
      <w:r w:rsidRPr="00A86DFC">
        <w:rPr>
          <w:lang w:val="sr-Cyrl-RS"/>
        </w:rPr>
        <w:tab/>
        <w:t xml:space="preserve">7. </w:t>
      </w:r>
      <w:r w:rsidRPr="00A86DFC">
        <w:rPr>
          <w:bCs/>
          <w:lang w:val="sr-Cyrl-CS"/>
        </w:rPr>
        <w:t xml:space="preserve">Заинтересована лица могу извршити  разгледање земљишта  те извршити  увид у  потребну  документацију, у времену од 11 до 14 часова у општини Пале, соба број  21, те добити  потребне  информације на телефон: 057/ 223- 272. </w:t>
      </w:r>
    </w:p>
    <w:p w:rsidR="00C33B8B" w:rsidRPr="00A86DFC" w:rsidRDefault="00C33B8B" w:rsidP="00C33B8B">
      <w:pPr>
        <w:jc w:val="both"/>
        <w:rPr>
          <w:lang w:val="sr-Cyrl-RS"/>
        </w:rPr>
      </w:pPr>
      <w:r w:rsidRPr="00A86DFC">
        <w:rPr>
          <w:bCs/>
          <w:lang w:val="sr-Cyrl-CS"/>
        </w:rPr>
        <w:tab/>
        <w:t>8.</w:t>
      </w:r>
      <w:r w:rsidRPr="00A86DFC">
        <w:rPr>
          <w:lang w:val="sr-Cyrl-CS"/>
        </w:rPr>
        <w:t xml:space="preserve"> </w:t>
      </w:r>
      <w:r w:rsidRPr="00D12254">
        <w:rPr>
          <w:lang w:val="sr-Cyrl-CS"/>
        </w:rPr>
        <w:t>Поступак лицитације</w:t>
      </w:r>
      <w:r w:rsidRPr="00A86DFC">
        <w:rPr>
          <w:lang w:val="sr-Cyrl-RS"/>
        </w:rPr>
        <w:t xml:space="preserve">, </w:t>
      </w:r>
      <w:r w:rsidRPr="00D12254">
        <w:rPr>
          <w:lang w:val="sr-Cyrl-CS"/>
        </w:rPr>
        <w:t xml:space="preserve">спровешће Комисија </w:t>
      </w:r>
      <w:r w:rsidRPr="00A86DFC">
        <w:rPr>
          <w:lang w:val="sr-Cyrl-RS"/>
        </w:rPr>
        <w:t xml:space="preserve">за продају грађевинског земљишта, </w:t>
      </w:r>
      <w:r w:rsidRPr="00D12254">
        <w:rPr>
          <w:lang w:val="sr-Cyrl-CS"/>
        </w:rPr>
        <w:t xml:space="preserve">у складу са Правилником о поступку јавног конкурса за располагање непокретностима </w:t>
      </w:r>
      <w:r w:rsidRPr="00A86DFC">
        <w:rPr>
          <w:lang w:val="sr-Cyrl-CS"/>
        </w:rPr>
        <w:t>у својини Републике Српске и јединица локалне самоуправе</w:t>
      </w:r>
      <w:r w:rsidRPr="00D12254">
        <w:rPr>
          <w:lang w:val="sr-Cyrl-CS"/>
        </w:rPr>
        <w:t xml:space="preserve"> („Сл. гласник РС“, бр. 20/12</w:t>
      </w:r>
      <w:r>
        <w:rPr>
          <w:lang w:val="sr-Cyrl-RS"/>
        </w:rPr>
        <w:t xml:space="preserve"> и 63/19</w:t>
      </w:r>
      <w:r w:rsidRPr="00D12254">
        <w:rPr>
          <w:lang w:val="sr-Cyrl-CS"/>
        </w:rPr>
        <w:t>).</w:t>
      </w:r>
    </w:p>
    <w:p w:rsidR="00C33B8B" w:rsidRPr="00A86DFC" w:rsidRDefault="00C33B8B" w:rsidP="00C33B8B">
      <w:pPr>
        <w:jc w:val="both"/>
        <w:rPr>
          <w:bCs/>
          <w:lang w:val="sr-Cyrl-CS"/>
        </w:rPr>
      </w:pPr>
      <w:r w:rsidRPr="00A86DFC">
        <w:rPr>
          <w:lang w:val="sr-Cyrl-RS"/>
        </w:rPr>
        <w:tab/>
        <w:t xml:space="preserve">9. </w:t>
      </w:r>
      <w:r w:rsidRPr="00A86DFC">
        <w:rPr>
          <w:bCs/>
          <w:lang w:val="sr-Cyrl-CS"/>
        </w:rPr>
        <w:t>Лицитација се може одржати ако у њој учествују најмање два учесника. Ако се на лицитацију јави само један учесник, Комисија може приступити поступку продаје непосредном погодбом, под условом да цијена земљишта не може бити нижа од почетне цијене објављене у овом огласу.</w:t>
      </w:r>
    </w:p>
    <w:p w:rsidR="00C33B8B" w:rsidRPr="00A86DFC" w:rsidRDefault="00C33B8B" w:rsidP="00C33B8B">
      <w:pPr>
        <w:jc w:val="both"/>
        <w:rPr>
          <w:lang w:val="sr-Cyrl-RS"/>
        </w:rPr>
      </w:pPr>
      <w:r w:rsidRPr="00A86DFC">
        <w:rPr>
          <w:bCs/>
          <w:lang w:val="sr-Cyrl-CS"/>
        </w:rPr>
        <w:tab/>
        <w:t xml:space="preserve">10. Са учесником лицитације чија је понуда прихваћена као најповољнија, закључиће се купопродајни уговор у форми нотарски обрађене исправе, по претходно прибављеном мишљењу Правобранилаштва Републике Српске-Сједиште замјеника Источно Сарајево. </w:t>
      </w:r>
      <w:r w:rsidRPr="00D12254">
        <w:rPr>
          <w:bCs/>
          <w:lang w:val="sr-Cyrl-CS"/>
        </w:rPr>
        <w:t xml:space="preserve">Купац је дужан купопродајну цијену непокретности исплатити продавцу – Општини </w:t>
      </w:r>
      <w:r w:rsidRPr="00A86DFC">
        <w:rPr>
          <w:bCs/>
          <w:lang w:val="sr-Cyrl-RS"/>
        </w:rPr>
        <w:t>Пале</w:t>
      </w:r>
      <w:r w:rsidRPr="00D12254">
        <w:rPr>
          <w:bCs/>
          <w:lang w:val="sr-Cyrl-CS"/>
        </w:rPr>
        <w:t>, у року од</w:t>
      </w:r>
      <w:r w:rsidRPr="00A86DFC">
        <w:rPr>
          <w:bCs/>
        </w:rPr>
        <w:t> </w:t>
      </w:r>
      <w:r w:rsidRPr="00D12254">
        <w:rPr>
          <w:bCs/>
          <w:lang w:val="sr-Cyrl-CS"/>
        </w:rPr>
        <w:t xml:space="preserve"> 15 дана, од дана закључ</w:t>
      </w:r>
      <w:r w:rsidRPr="00A86DFC">
        <w:rPr>
          <w:bCs/>
          <w:lang w:val="sr-Cyrl-RS"/>
        </w:rPr>
        <w:t>ења поступка лицитације.</w:t>
      </w:r>
      <w:r w:rsidRPr="00D12254">
        <w:rPr>
          <w:bCs/>
          <w:lang w:val="sr-Cyrl-CS"/>
        </w:rPr>
        <w:t xml:space="preserve"> </w:t>
      </w:r>
      <w:r>
        <w:rPr>
          <w:bCs/>
          <w:lang w:val="sr-Cyrl-RS"/>
        </w:rPr>
        <w:tab/>
      </w:r>
      <w:r w:rsidRPr="00D12254">
        <w:rPr>
          <w:lang w:val="sr-Cyrl-RS"/>
        </w:rPr>
        <w:t>Купац ступа у посјед купљен</w:t>
      </w:r>
      <w:r w:rsidRPr="00A86DFC">
        <w:rPr>
          <w:lang w:val="sr-Cyrl-RS"/>
        </w:rPr>
        <w:t>е некретнине</w:t>
      </w:r>
      <w:r w:rsidRPr="00D12254">
        <w:rPr>
          <w:lang w:val="sr-Cyrl-RS"/>
        </w:rPr>
        <w:t xml:space="preserve">, у року од </w:t>
      </w:r>
      <w:r w:rsidRPr="00A86DFC">
        <w:rPr>
          <w:lang w:val="sr-Cyrl-RS"/>
        </w:rPr>
        <w:t>седам</w:t>
      </w:r>
      <w:r w:rsidRPr="00D12254">
        <w:rPr>
          <w:lang w:val="sr-Cyrl-RS"/>
        </w:rPr>
        <w:t xml:space="preserve"> дана,</w:t>
      </w:r>
      <w:r w:rsidRPr="00A86DFC">
        <w:t> </w:t>
      </w:r>
      <w:r w:rsidRPr="00D12254">
        <w:rPr>
          <w:lang w:val="sr-Cyrl-RS"/>
        </w:rPr>
        <w:t xml:space="preserve"> од дана исплате </w:t>
      </w:r>
      <w:r w:rsidRPr="00A86DFC">
        <w:rPr>
          <w:lang w:val="sr-Cyrl-RS"/>
        </w:rPr>
        <w:t>купо</w:t>
      </w:r>
      <w:r w:rsidRPr="00D12254">
        <w:rPr>
          <w:lang w:val="sr-Cyrl-RS"/>
        </w:rPr>
        <w:t>продајне цијене.</w:t>
      </w:r>
    </w:p>
    <w:p w:rsidR="00C33B8B" w:rsidRPr="00A86DFC" w:rsidRDefault="00C33B8B" w:rsidP="00C33B8B">
      <w:pPr>
        <w:jc w:val="both"/>
        <w:rPr>
          <w:bCs/>
          <w:lang w:val="sr-Cyrl-CS"/>
        </w:rPr>
      </w:pPr>
      <w:r w:rsidRPr="00A86DFC">
        <w:rPr>
          <w:lang w:val="sr-Cyrl-RS"/>
        </w:rPr>
        <w:tab/>
        <w:t xml:space="preserve">11. </w:t>
      </w:r>
      <w:r w:rsidRPr="00A86DFC">
        <w:rPr>
          <w:bCs/>
          <w:lang w:val="sr-Cyrl-CS"/>
        </w:rPr>
        <w:t>Трошкове нотарске обраде купопродајног уговора, као и трошкове преноса права власништва на купца у јавним евиденцијама, сносиће купац.</w:t>
      </w:r>
    </w:p>
    <w:p w:rsidR="00C33B8B" w:rsidRDefault="00C33B8B" w:rsidP="00C33B8B">
      <w:pPr>
        <w:jc w:val="both"/>
        <w:rPr>
          <w:lang w:val="sr-Cyrl-CS"/>
        </w:rPr>
      </w:pPr>
      <w:r w:rsidRPr="00A86DFC">
        <w:rPr>
          <w:bCs/>
          <w:lang w:val="sr-Cyrl-CS"/>
        </w:rPr>
        <w:tab/>
        <w:t xml:space="preserve">12. </w:t>
      </w:r>
      <w:r w:rsidRPr="00A86DFC">
        <w:rPr>
          <w:lang w:val="sr-Cyrl-CS"/>
        </w:rPr>
        <w:t xml:space="preserve">Пријаве на овај оглас, подносе се писаним путем, </w:t>
      </w:r>
      <w:r w:rsidRPr="00A86DFC">
        <w:rPr>
          <w:b/>
          <w:lang w:val="sr-Cyrl-CS"/>
        </w:rPr>
        <w:t>у затвореној коверти</w:t>
      </w:r>
      <w:r w:rsidRPr="00A86DFC">
        <w:rPr>
          <w:lang w:val="sr-Cyrl-CS"/>
        </w:rPr>
        <w:t>, са подацима и прилозима као на обрасцу пријаве, лично или на адресу: Општина Пале, Комисија за продају грађевинског земљишта. Пријава се може преузети на званичној страници општине П</w:t>
      </w:r>
      <w:r>
        <w:rPr>
          <w:lang w:val="sr-Cyrl-CS"/>
        </w:rPr>
        <w:t xml:space="preserve">але, као и у канцеларији број </w:t>
      </w:r>
      <w:r w:rsidR="00D9161D">
        <w:rPr>
          <w:lang w:val="sr-Cyrl-CS"/>
        </w:rPr>
        <w:t>21</w:t>
      </w:r>
      <w:r w:rsidRPr="00A86DFC">
        <w:rPr>
          <w:lang w:val="sr-Cyrl-CS"/>
        </w:rPr>
        <w:t xml:space="preserve">. Рок за достављање пријава за учешће на лицитацији је </w:t>
      </w:r>
      <w:r>
        <w:rPr>
          <w:lang w:val="sr-Cyrl-RS"/>
        </w:rPr>
        <w:t>6</w:t>
      </w:r>
      <w:r>
        <w:rPr>
          <w:lang w:val="sr-Cyrl-CS"/>
        </w:rPr>
        <w:t>.8.2020</w:t>
      </w:r>
      <w:r w:rsidRPr="00A86DFC">
        <w:rPr>
          <w:lang w:val="sr-Cyrl-CS"/>
        </w:rPr>
        <w:t xml:space="preserve">. године. </w:t>
      </w:r>
    </w:p>
    <w:p w:rsidR="00C33B8B" w:rsidRPr="00A86DFC" w:rsidRDefault="00C33B8B" w:rsidP="00C33B8B">
      <w:pPr>
        <w:jc w:val="both"/>
        <w:rPr>
          <w:lang w:val="sr-Cyrl-CS"/>
        </w:rPr>
      </w:pPr>
      <w:r>
        <w:rPr>
          <w:lang w:val="sr-Cyrl-CS"/>
        </w:rPr>
        <w:tab/>
        <w:t>13. Непотпуне и неблаговремене пријаве неће се разматрати.</w:t>
      </w:r>
    </w:p>
    <w:p w:rsidR="00C33B8B" w:rsidRPr="00A86DFC" w:rsidRDefault="00C33B8B" w:rsidP="00C33B8B">
      <w:pPr>
        <w:jc w:val="both"/>
        <w:rPr>
          <w:lang w:val="sr-Cyrl-CS"/>
        </w:rPr>
      </w:pPr>
      <w:r>
        <w:rPr>
          <w:lang w:val="sr-Cyrl-CS"/>
        </w:rPr>
        <w:tab/>
        <w:t>14</w:t>
      </w:r>
      <w:r w:rsidRPr="00A86DFC">
        <w:rPr>
          <w:lang w:val="sr-Cyrl-CS"/>
        </w:rPr>
        <w:t>. Општина Пале задржава право да овај оглас поништи, при чему не сноси никакву материјалну одговорност према учеснисима поступка.</w:t>
      </w:r>
    </w:p>
    <w:p w:rsidR="00C33B8B" w:rsidRPr="00A86DFC" w:rsidRDefault="00C33B8B" w:rsidP="00C33B8B">
      <w:pPr>
        <w:ind w:left="567" w:hanging="141"/>
        <w:rPr>
          <w:lang w:val="sr-Cyrl-RS"/>
        </w:rPr>
      </w:pPr>
      <w:r>
        <w:rPr>
          <w:lang w:val="sr-Cyrl-CS"/>
        </w:rPr>
        <w:tab/>
        <w:t>15</w:t>
      </w:r>
      <w:r w:rsidRPr="00A86DFC">
        <w:rPr>
          <w:lang w:val="sr-Cyrl-CS"/>
        </w:rPr>
        <w:t>. Овај оглас објавиће се у дневном листу „Глас Српске“, на огласној табли Општине Пале</w:t>
      </w:r>
      <w:r w:rsidRPr="00D12254">
        <w:rPr>
          <w:lang w:val="sr-Cyrl-CS"/>
        </w:rPr>
        <w:t xml:space="preserve"> и на званичној страници Општине </w:t>
      </w:r>
      <w:r w:rsidRPr="00A86DFC">
        <w:rPr>
          <w:lang w:val="sr-Cyrl-RS"/>
        </w:rPr>
        <w:t>Пале</w:t>
      </w:r>
      <w:r w:rsidRPr="00D12254">
        <w:rPr>
          <w:lang w:val="sr-Cyrl-CS"/>
        </w:rPr>
        <w:t>.</w:t>
      </w:r>
      <w:r w:rsidRPr="00A86DFC">
        <w:rPr>
          <w:bCs/>
          <w:lang w:val="sr-Cyrl-CS"/>
        </w:rPr>
        <w:t xml:space="preserve"> </w:t>
      </w:r>
    </w:p>
    <w:p w:rsidR="00C33B8B" w:rsidRDefault="00C33B8B" w:rsidP="00C33B8B">
      <w:pPr>
        <w:pStyle w:val="ListParagraph"/>
        <w:jc w:val="both"/>
        <w:rPr>
          <w:bCs/>
          <w:lang w:val="sr-Cyrl-CS"/>
        </w:rPr>
      </w:pPr>
      <w:r>
        <w:rPr>
          <w:bCs/>
          <w:lang w:val="sr-Cyrl-CS"/>
        </w:rPr>
        <w:t xml:space="preserve">    </w:t>
      </w:r>
      <w:r w:rsidRPr="00A86DFC">
        <w:rPr>
          <w:bCs/>
          <w:lang w:val="sr-Cyrl-CS"/>
        </w:rPr>
        <w:t xml:space="preserve">                                                                                                 </w:t>
      </w:r>
    </w:p>
    <w:p w:rsidR="00C33B8B" w:rsidRPr="00F77380" w:rsidRDefault="00C33B8B" w:rsidP="00C33B8B">
      <w:pPr>
        <w:pStyle w:val="ListParagraph"/>
        <w:jc w:val="both"/>
        <w:rPr>
          <w:bCs/>
          <w:lang w:val="sr-Cyrl-CS"/>
        </w:rPr>
      </w:pPr>
      <w:r w:rsidRPr="00A86DFC">
        <w:rPr>
          <w:bCs/>
          <w:lang w:val="sr-Cyrl-CS"/>
        </w:rPr>
        <w:t xml:space="preserve">          </w:t>
      </w:r>
      <w:r w:rsidRPr="00F77380">
        <w:rPr>
          <w:bCs/>
          <w:lang w:val="sr-Cyrl-CS"/>
        </w:rPr>
        <w:t xml:space="preserve">                              </w:t>
      </w:r>
    </w:p>
    <w:p w:rsidR="00C33B8B" w:rsidRPr="00F77380" w:rsidRDefault="00C33B8B" w:rsidP="00C33B8B">
      <w:pPr>
        <w:ind w:left="360"/>
        <w:jc w:val="both"/>
        <w:rPr>
          <w:b/>
          <w:bCs/>
          <w:lang w:val="sr-Cyrl-CS"/>
        </w:rPr>
      </w:pPr>
      <w:r w:rsidRPr="00F77380">
        <w:rPr>
          <w:b/>
          <w:bCs/>
          <w:lang w:val="sr-Cyrl-CS"/>
        </w:rPr>
        <w:t xml:space="preserve">                                                                            </w:t>
      </w:r>
      <w:r>
        <w:rPr>
          <w:b/>
          <w:bCs/>
          <w:lang w:val="sr-Cyrl-CS"/>
        </w:rPr>
        <w:t xml:space="preserve">                           </w:t>
      </w:r>
      <w:r w:rsidRPr="00F77380">
        <w:rPr>
          <w:b/>
          <w:bCs/>
          <w:lang w:val="sr-Cyrl-CS"/>
        </w:rPr>
        <w:t xml:space="preserve">    </w:t>
      </w:r>
      <w:r>
        <w:rPr>
          <w:b/>
          <w:bCs/>
          <w:lang w:val="sr-Cyrl-CS"/>
        </w:rPr>
        <w:t xml:space="preserve">      </w:t>
      </w:r>
      <w:r w:rsidRPr="00F77380">
        <w:rPr>
          <w:b/>
          <w:bCs/>
          <w:lang w:val="sr-Cyrl-CS"/>
        </w:rPr>
        <w:t xml:space="preserve"> Н А Ч Е Л Н И К</w:t>
      </w:r>
    </w:p>
    <w:p w:rsidR="0003081B" w:rsidRDefault="00C33B8B" w:rsidP="00C33B8B">
      <w:pPr>
        <w:pStyle w:val="ListParagraph"/>
        <w:jc w:val="both"/>
        <w:rPr>
          <w:b/>
          <w:bCs/>
          <w:lang w:val="sr-Cyrl-CS"/>
        </w:rPr>
      </w:pPr>
      <w:r w:rsidRPr="00F77380">
        <w:rPr>
          <w:b/>
          <w:bCs/>
          <w:lang w:val="sr-Cyrl-CS"/>
        </w:rPr>
        <w:t xml:space="preserve">                                                                          </w:t>
      </w:r>
      <w:r>
        <w:rPr>
          <w:b/>
          <w:bCs/>
          <w:lang w:val="sr-Cyrl-CS"/>
        </w:rPr>
        <w:t xml:space="preserve">                           </w:t>
      </w:r>
      <w:r w:rsidRPr="00F77380">
        <w:rPr>
          <w:b/>
          <w:bCs/>
          <w:lang w:val="sr-Cyrl-CS"/>
        </w:rPr>
        <w:t xml:space="preserve">     </w:t>
      </w:r>
    </w:p>
    <w:p w:rsidR="00C33B8B" w:rsidRPr="00D12254" w:rsidRDefault="0003081B" w:rsidP="00C33B8B">
      <w:pPr>
        <w:pStyle w:val="ListParagraph"/>
        <w:jc w:val="both"/>
        <w:rPr>
          <w:b/>
          <w:bCs/>
          <w:lang w:val="sr-Cyrl-CS"/>
        </w:rPr>
      </w:pPr>
      <w:r>
        <w:rPr>
          <w:b/>
          <w:bCs/>
          <w:lang w:val="sr-Cyrl-CS"/>
        </w:rPr>
        <w:t xml:space="preserve">                                                                                                          </w:t>
      </w:r>
      <w:bookmarkStart w:id="0" w:name="_GoBack"/>
      <w:bookmarkEnd w:id="0"/>
      <w:r w:rsidR="00C33B8B" w:rsidRPr="00F77380">
        <w:rPr>
          <w:b/>
          <w:bCs/>
          <w:lang w:val="sr-Cyrl-CS"/>
        </w:rPr>
        <w:t xml:space="preserve">   Бошко Југовић</w:t>
      </w:r>
    </w:p>
    <w:p w:rsidR="00C33B8B" w:rsidRDefault="00C33B8B" w:rsidP="00C33B8B">
      <w:pPr>
        <w:jc w:val="both"/>
        <w:rPr>
          <w:sz w:val="22"/>
          <w:lang w:val="sr-Cyrl-RS"/>
        </w:rPr>
      </w:pPr>
    </w:p>
    <w:p w:rsidR="00C33B8B" w:rsidRDefault="00C33B8B" w:rsidP="00C33B8B">
      <w:pPr>
        <w:jc w:val="both"/>
        <w:rPr>
          <w:sz w:val="22"/>
          <w:lang w:val="sr-Cyrl-RS"/>
        </w:rPr>
      </w:pPr>
    </w:p>
    <w:p w:rsidR="00C33B8B" w:rsidRDefault="00C33B8B" w:rsidP="00C33B8B">
      <w:pPr>
        <w:rPr>
          <w:lang w:val="sr-Cyrl-RS"/>
        </w:rPr>
      </w:pPr>
    </w:p>
    <w:p w:rsidR="00C33B8B" w:rsidRDefault="00C33B8B" w:rsidP="00C33B8B">
      <w:pPr>
        <w:rPr>
          <w:lang w:val="sr-Cyrl-RS"/>
        </w:rPr>
      </w:pPr>
    </w:p>
    <w:p w:rsidR="003C2873" w:rsidRPr="00D12254" w:rsidRDefault="0003081B">
      <w:pPr>
        <w:rPr>
          <w:lang w:val="sr-Cyrl-CS"/>
        </w:rPr>
      </w:pPr>
    </w:p>
    <w:p w:rsidR="007367EB" w:rsidRPr="00D12254" w:rsidRDefault="007367EB">
      <w:pPr>
        <w:rPr>
          <w:lang w:val="sr-Cyrl-CS"/>
        </w:rPr>
      </w:pPr>
    </w:p>
    <w:p w:rsidR="007367EB" w:rsidRPr="00D12254" w:rsidRDefault="007367EB">
      <w:pPr>
        <w:rPr>
          <w:lang w:val="sr-Cyrl-CS"/>
        </w:rPr>
      </w:pPr>
    </w:p>
    <w:p w:rsidR="007367EB" w:rsidRDefault="007367EB" w:rsidP="007367EB">
      <w:pPr>
        <w:rPr>
          <w:lang w:val="sr-Cyrl-RS"/>
        </w:rPr>
      </w:pPr>
    </w:p>
    <w:p w:rsidR="007367EB" w:rsidRPr="006A3A6C" w:rsidRDefault="007367EB" w:rsidP="007367EB">
      <w:pPr>
        <w:rPr>
          <w:lang w:val="sr-Cyrl-CS"/>
        </w:rPr>
      </w:pPr>
      <w:r w:rsidRPr="006A3A6C">
        <w:rPr>
          <w:lang w:val="sr-Cyrl-CS"/>
        </w:rPr>
        <w:t>___________________________________________</w:t>
      </w:r>
      <w:r>
        <w:rPr>
          <w:lang w:val="sr-Cyrl-CS"/>
        </w:rPr>
        <w:t>_____________________________</w:t>
      </w:r>
    </w:p>
    <w:p w:rsidR="007367EB" w:rsidRPr="006A3A6C" w:rsidRDefault="007367EB" w:rsidP="007367EB">
      <w:pPr>
        <w:rPr>
          <w:lang w:val="sr-Cyrl-CS"/>
        </w:rPr>
      </w:pPr>
      <w:r w:rsidRPr="006A3A6C">
        <w:rPr>
          <w:lang w:val="sr-Cyrl-CS"/>
        </w:rPr>
        <w:t xml:space="preserve">                  ( име, име оца, презиме, ЈМБ или  назив  правног лица)</w:t>
      </w:r>
    </w:p>
    <w:p w:rsidR="007367EB" w:rsidRPr="006A3A6C" w:rsidRDefault="007367EB" w:rsidP="007367EB">
      <w:pPr>
        <w:rPr>
          <w:lang w:val="sr-Cyrl-CS"/>
        </w:rPr>
      </w:pPr>
    </w:p>
    <w:p w:rsidR="007367EB" w:rsidRPr="006A3A6C" w:rsidRDefault="007367EB" w:rsidP="007367EB">
      <w:pPr>
        <w:rPr>
          <w:lang w:val="sr-Cyrl-CS"/>
        </w:rPr>
      </w:pPr>
      <w:r w:rsidRPr="006A3A6C">
        <w:rPr>
          <w:lang w:val="sr-Cyrl-CS"/>
        </w:rPr>
        <w:t>___________________________________________</w:t>
      </w:r>
      <w:r>
        <w:rPr>
          <w:lang w:val="sr-Cyrl-CS"/>
        </w:rPr>
        <w:t>_____________________________</w:t>
      </w:r>
    </w:p>
    <w:p w:rsidR="007367EB" w:rsidRPr="006A3A6C" w:rsidRDefault="007367EB" w:rsidP="007367EB">
      <w:pPr>
        <w:rPr>
          <w:lang w:val="sr-Cyrl-CS"/>
        </w:rPr>
      </w:pPr>
      <w:r w:rsidRPr="006A3A6C">
        <w:rPr>
          <w:lang w:val="sr-Cyrl-CS"/>
        </w:rPr>
        <w:t xml:space="preserve">                  (улица и број, број телефона  или  сједиште правног лица)</w:t>
      </w:r>
    </w:p>
    <w:p w:rsidR="007367EB" w:rsidRPr="006A3A6C" w:rsidRDefault="007367EB" w:rsidP="007367EB">
      <w:pPr>
        <w:rPr>
          <w:lang w:val="sr-Cyrl-CS"/>
        </w:rPr>
      </w:pPr>
    </w:p>
    <w:p w:rsidR="007367EB" w:rsidRPr="006A3A6C" w:rsidRDefault="007367EB" w:rsidP="007367EB">
      <w:pPr>
        <w:rPr>
          <w:lang w:val="sr-Cyrl-CS"/>
        </w:rPr>
      </w:pPr>
      <w:r w:rsidRPr="006A3A6C">
        <w:rPr>
          <w:lang w:val="sr-Cyrl-CS"/>
        </w:rPr>
        <w:t>____________________</w:t>
      </w:r>
    </w:p>
    <w:p w:rsidR="007367EB" w:rsidRDefault="007367EB" w:rsidP="007367EB">
      <w:pPr>
        <w:rPr>
          <w:lang w:val="sr-Cyrl-CS"/>
        </w:rPr>
      </w:pPr>
      <w:r>
        <w:rPr>
          <w:lang w:val="sr-Cyrl-CS"/>
        </w:rPr>
        <w:t xml:space="preserve">    </w:t>
      </w:r>
      <w:r w:rsidR="0003081B">
        <w:rPr>
          <w:lang w:val="sr-Cyrl-CS"/>
        </w:rPr>
        <w:t xml:space="preserve">       </w:t>
      </w:r>
      <w:r>
        <w:rPr>
          <w:lang w:val="sr-Cyrl-CS"/>
        </w:rPr>
        <w:t>(мјесто)</w:t>
      </w:r>
    </w:p>
    <w:p w:rsidR="007367EB" w:rsidRPr="00D12254" w:rsidRDefault="007367EB" w:rsidP="007367EB">
      <w:pPr>
        <w:rPr>
          <w:lang w:val="sr-Cyrl-CS"/>
        </w:rPr>
      </w:pPr>
    </w:p>
    <w:p w:rsidR="007367EB" w:rsidRPr="00D12254" w:rsidRDefault="007367EB" w:rsidP="007367EB">
      <w:pPr>
        <w:rPr>
          <w:lang w:val="sr-Cyrl-CS"/>
        </w:rPr>
      </w:pPr>
    </w:p>
    <w:p w:rsidR="007367EB" w:rsidRDefault="007367EB" w:rsidP="007367EB">
      <w:pPr>
        <w:rPr>
          <w:lang w:val="sr-Cyrl-RS"/>
        </w:rPr>
      </w:pPr>
    </w:p>
    <w:p w:rsidR="007367EB" w:rsidRPr="00EF7A14" w:rsidRDefault="007367EB" w:rsidP="007367EB">
      <w:pPr>
        <w:rPr>
          <w:lang w:val="sr-Cyrl-RS"/>
        </w:rPr>
      </w:pPr>
    </w:p>
    <w:p w:rsidR="007367EB" w:rsidRPr="00D12254" w:rsidRDefault="007367EB" w:rsidP="007367EB">
      <w:pPr>
        <w:rPr>
          <w:b/>
          <w:lang w:val="sr-Cyrl-CS"/>
        </w:rPr>
      </w:pPr>
    </w:p>
    <w:p w:rsidR="007367EB" w:rsidRPr="006A3A6C" w:rsidRDefault="007367EB" w:rsidP="007367EB">
      <w:pPr>
        <w:rPr>
          <w:b/>
          <w:lang w:val="sr-Cyrl-CS"/>
        </w:rPr>
      </w:pPr>
      <w:r w:rsidRPr="006A3A6C">
        <w:rPr>
          <w:b/>
          <w:lang w:val="sr-Cyrl-CS"/>
        </w:rPr>
        <w:t>ОПШТИНА ПАЛЕ</w:t>
      </w:r>
    </w:p>
    <w:p w:rsidR="007367EB" w:rsidRPr="006A3A6C" w:rsidRDefault="007367EB" w:rsidP="007367EB">
      <w:pPr>
        <w:rPr>
          <w:b/>
          <w:lang w:val="sr-Cyrl-CS"/>
        </w:rPr>
      </w:pPr>
      <w:r w:rsidRPr="006A3A6C">
        <w:rPr>
          <w:b/>
          <w:lang w:val="sr-Cyrl-CS"/>
        </w:rPr>
        <w:t>Комисија за  продају грађевинског земљишта</w:t>
      </w:r>
    </w:p>
    <w:p w:rsidR="007367EB" w:rsidRDefault="007367EB" w:rsidP="007367EB">
      <w:pPr>
        <w:rPr>
          <w:lang w:val="sr-Cyrl-CS"/>
        </w:rPr>
      </w:pPr>
    </w:p>
    <w:p w:rsidR="007367EB" w:rsidRPr="007D3CF3" w:rsidRDefault="007367EB" w:rsidP="007367EB">
      <w:pPr>
        <w:rPr>
          <w:lang w:val="sr-Cyrl-CS"/>
        </w:rPr>
      </w:pPr>
    </w:p>
    <w:p w:rsidR="007367EB" w:rsidRPr="00740490" w:rsidRDefault="007367EB" w:rsidP="007367EB">
      <w:pPr>
        <w:rPr>
          <w:lang w:val="sr-Latn-CS"/>
        </w:rPr>
      </w:pPr>
    </w:p>
    <w:p w:rsidR="007367EB" w:rsidRPr="00D12254" w:rsidRDefault="007367EB" w:rsidP="007367EB">
      <w:pPr>
        <w:rPr>
          <w:b/>
          <w:lang w:val="sr-Cyrl-CS"/>
        </w:rPr>
      </w:pPr>
    </w:p>
    <w:p w:rsidR="007367EB" w:rsidRDefault="007367EB" w:rsidP="007367EB">
      <w:pPr>
        <w:rPr>
          <w:lang w:val="sr-Cyrl-CS"/>
        </w:rPr>
      </w:pPr>
      <w:r w:rsidRPr="006A3A6C">
        <w:rPr>
          <w:b/>
          <w:lang w:val="sr-Cyrl-CS"/>
        </w:rPr>
        <w:t>ПРЕДМЕТ</w:t>
      </w:r>
      <w:r>
        <w:rPr>
          <w:lang w:val="sr-Cyrl-CS"/>
        </w:rPr>
        <w:t>: Пријава за учешће на</w:t>
      </w:r>
      <w:r w:rsidRPr="006A3A6C">
        <w:rPr>
          <w:lang w:val="sr-Cyrl-CS"/>
        </w:rPr>
        <w:t xml:space="preserve"> лицитацији</w:t>
      </w:r>
    </w:p>
    <w:p w:rsidR="007367EB" w:rsidRPr="006A3A6C" w:rsidRDefault="007367EB" w:rsidP="007367EB">
      <w:pPr>
        <w:rPr>
          <w:lang w:val="sr-Cyrl-CS"/>
        </w:rPr>
      </w:pPr>
    </w:p>
    <w:p w:rsidR="007367EB" w:rsidRPr="00940752" w:rsidRDefault="007367EB" w:rsidP="007367EB">
      <w:pPr>
        <w:rPr>
          <w:lang w:val="sr-Cyrl-CS"/>
        </w:rPr>
      </w:pPr>
    </w:p>
    <w:p w:rsidR="007367EB" w:rsidRPr="00816DB6" w:rsidRDefault="007367EB" w:rsidP="007367EB">
      <w:pPr>
        <w:rPr>
          <w:lang w:val="sr-Cyrl-CS"/>
        </w:rPr>
      </w:pPr>
    </w:p>
    <w:p w:rsidR="007367EB" w:rsidRDefault="007367EB" w:rsidP="007367EB">
      <w:pPr>
        <w:jc w:val="both"/>
        <w:rPr>
          <w:lang w:val="sr-Cyrl-CS"/>
        </w:rPr>
      </w:pPr>
      <w:r>
        <w:rPr>
          <w:lang w:val="sr-Cyrl-CS"/>
        </w:rPr>
        <w:tab/>
        <w:t xml:space="preserve">Пријављујем се за учешће </w:t>
      </w:r>
      <w:r>
        <w:rPr>
          <w:lang w:val="sr-Cyrl-RS"/>
        </w:rPr>
        <w:t>на</w:t>
      </w:r>
      <w:r w:rsidRPr="006A3A6C">
        <w:rPr>
          <w:lang w:val="sr-Cyrl-CS"/>
        </w:rPr>
        <w:t xml:space="preserve"> лицитацији, која ће се одржати  дана </w:t>
      </w:r>
      <w:r w:rsidRPr="006A3A6C">
        <w:rPr>
          <w:lang w:val="sr-Latn-CS"/>
        </w:rPr>
        <w:t xml:space="preserve"> </w:t>
      </w:r>
      <w:r w:rsidRPr="00D12254">
        <w:rPr>
          <w:lang w:val="sr-Cyrl-CS"/>
        </w:rPr>
        <w:t>8</w:t>
      </w:r>
      <w:r>
        <w:rPr>
          <w:lang w:val="sr-Cyrl-CS"/>
        </w:rPr>
        <w:t>.</w:t>
      </w:r>
      <w:r w:rsidRPr="00D12254">
        <w:rPr>
          <w:lang w:val="sr-Cyrl-CS"/>
        </w:rPr>
        <w:t>8</w:t>
      </w:r>
      <w:r>
        <w:rPr>
          <w:bCs/>
          <w:lang w:val="sr-Cyrl-CS"/>
        </w:rPr>
        <w:t>.20</w:t>
      </w:r>
      <w:r w:rsidRPr="00D12254">
        <w:rPr>
          <w:bCs/>
          <w:lang w:val="sr-Cyrl-CS"/>
        </w:rPr>
        <w:t>20</w:t>
      </w:r>
      <w:r w:rsidRPr="00027B33">
        <w:rPr>
          <w:b/>
          <w:bCs/>
          <w:lang w:val="sr-Cyrl-CS"/>
        </w:rPr>
        <w:t>.</w:t>
      </w:r>
      <w:r w:rsidRPr="006A3A6C">
        <w:rPr>
          <w:lang w:val="sr-Latn-CS"/>
        </w:rPr>
        <w:t xml:space="preserve"> </w:t>
      </w:r>
      <w:r w:rsidRPr="006A3A6C">
        <w:rPr>
          <w:lang w:val="sr-Cyrl-CS"/>
        </w:rPr>
        <w:t>године у 11,0</w:t>
      </w:r>
      <w:r>
        <w:rPr>
          <w:lang w:val="sr-Cyrl-CS"/>
        </w:rPr>
        <w:t>0 часова, за продају  не</w:t>
      </w:r>
      <w:r>
        <w:rPr>
          <w:lang w:val="sr-Cyrl-RS"/>
        </w:rPr>
        <w:t>изграђеног грађевинског земљишта</w:t>
      </w:r>
      <w:r w:rsidRPr="006A3A6C">
        <w:rPr>
          <w:lang w:val="sr-Cyrl-CS"/>
        </w:rPr>
        <w:t xml:space="preserve"> и то:</w:t>
      </w:r>
    </w:p>
    <w:p w:rsidR="007367EB" w:rsidRPr="007F73EF" w:rsidRDefault="007367EB" w:rsidP="007367EB">
      <w:pPr>
        <w:pStyle w:val="ListParagraph"/>
        <w:jc w:val="both"/>
        <w:rPr>
          <w:b/>
          <w:lang w:val="sr-Latn-RS"/>
        </w:rPr>
      </w:pPr>
    </w:p>
    <w:p w:rsidR="007367EB" w:rsidRPr="00EB1CD1" w:rsidRDefault="007367EB" w:rsidP="007367EB">
      <w:pPr>
        <w:pStyle w:val="ListParagraph"/>
        <w:numPr>
          <w:ilvl w:val="1"/>
          <w:numId w:val="3"/>
        </w:numPr>
        <w:rPr>
          <w:b/>
        </w:rPr>
      </w:pPr>
      <w:proofErr w:type="spellStart"/>
      <w:r w:rsidRPr="00EB1CD1">
        <w:rPr>
          <w:b/>
        </w:rPr>
        <w:t>Локалитет</w:t>
      </w:r>
      <w:proofErr w:type="spellEnd"/>
      <w:r w:rsidRPr="00EB1CD1">
        <w:rPr>
          <w:b/>
        </w:rPr>
        <w:t xml:space="preserve"> ''</w:t>
      </w:r>
      <w:proofErr w:type="spellStart"/>
      <w:r w:rsidRPr="00EB1CD1">
        <w:rPr>
          <w:b/>
        </w:rPr>
        <w:t>Видиковац</w:t>
      </w:r>
      <w:proofErr w:type="spellEnd"/>
      <w:r w:rsidRPr="00EB1CD1">
        <w:rPr>
          <w:b/>
        </w:rPr>
        <w:t>''</w:t>
      </w:r>
    </w:p>
    <w:p w:rsidR="007367EB" w:rsidRPr="00EB1CD1" w:rsidRDefault="007367EB" w:rsidP="007367EB">
      <w:pPr>
        <w:pStyle w:val="ListParagraph"/>
        <w:ind w:left="1080"/>
        <w:rPr>
          <w:b/>
        </w:rPr>
      </w:pPr>
    </w:p>
    <w:p w:rsidR="007367EB" w:rsidRPr="00A86DFC" w:rsidRDefault="007367EB" w:rsidP="007367EB">
      <w:pPr>
        <w:ind w:firstLine="708"/>
      </w:pPr>
      <w:r w:rsidRPr="00A86DFC">
        <w:t xml:space="preserve">-  </w:t>
      </w:r>
      <w:proofErr w:type="spellStart"/>
      <w:proofErr w:type="gramStart"/>
      <w:r w:rsidRPr="00EB1CD1">
        <w:rPr>
          <w:b/>
        </w:rPr>
        <w:t>локација</w:t>
      </w:r>
      <w:proofErr w:type="spellEnd"/>
      <w:proofErr w:type="gramEnd"/>
      <w:r w:rsidRPr="00EB1CD1">
        <w:rPr>
          <w:b/>
        </w:rPr>
        <w:t xml:space="preserve"> 51.</w:t>
      </w:r>
      <w:r w:rsidRPr="00A86DFC">
        <w:t xml:space="preserve"> </w:t>
      </w:r>
      <w:proofErr w:type="spellStart"/>
      <w:proofErr w:type="gramStart"/>
      <w:r w:rsidRPr="00A86DFC">
        <w:t>означена</w:t>
      </w:r>
      <w:proofErr w:type="spellEnd"/>
      <w:proofErr w:type="gramEnd"/>
      <w:r w:rsidRPr="00A86DFC">
        <w:t xml:space="preserve"> </w:t>
      </w:r>
      <w:proofErr w:type="spellStart"/>
      <w:r w:rsidRPr="00A86DFC">
        <w:t>као</w:t>
      </w:r>
      <w:proofErr w:type="spellEnd"/>
      <w:r w:rsidRPr="00A86DFC">
        <w:t xml:space="preserve"> </w:t>
      </w:r>
      <w:proofErr w:type="spellStart"/>
      <w:r w:rsidRPr="00A86DFC">
        <w:t>к.ч.бр</w:t>
      </w:r>
      <w:proofErr w:type="spellEnd"/>
      <w:r w:rsidRPr="00A86DFC">
        <w:t xml:space="preserve">. 1711/49 у </w:t>
      </w:r>
      <w:proofErr w:type="spellStart"/>
      <w:r w:rsidRPr="00A86DFC">
        <w:t>површини</w:t>
      </w:r>
      <w:proofErr w:type="spellEnd"/>
      <w:r w:rsidRPr="00A86DFC">
        <w:t xml:space="preserve"> </w:t>
      </w:r>
      <w:proofErr w:type="spellStart"/>
      <w:r w:rsidRPr="00A86DFC">
        <w:t>од</w:t>
      </w:r>
      <w:proofErr w:type="spellEnd"/>
      <w:r w:rsidRPr="00A86DFC">
        <w:t xml:space="preserve"> 264 м2 </w:t>
      </w:r>
      <w:proofErr w:type="spellStart"/>
      <w:r w:rsidRPr="00A86DFC">
        <w:t>уписана</w:t>
      </w:r>
      <w:proofErr w:type="spellEnd"/>
      <w:r w:rsidRPr="00A86DFC">
        <w:t xml:space="preserve"> у </w:t>
      </w:r>
      <w:proofErr w:type="gramStart"/>
      <w:r w:rsidRPr="00A86DFC">
        <w:t xml:space="preserve">п.л.бр.704  </w:t>
      </w:r>
      <w:proofErr w:type="spellStart"/>
      <w:r w:rsidRPr="00A86DFC">
        <w:t>к.о</w:t>
      </w:r>
      <w:proofErr w:type="spellEnd"/>
      <w:proofErr w:type="gramEnd"/>
      <w:r w:rsidRPr="00A86DFC">
        <w:t xml:space="preserve">. </w:t>
      </w:r>
      <w:proofErr w:type="spellStart"/>
      <w:r w:rsidRPr="00A86DFC">
        <w:t>Прача</w:t>
      </w:r>
      <w:proofErr w:type="spellEnd"/>
      <w:r w:rsidRPr="00A86DFC">
        <w:t xml:space="preserve"> </w:t>
      </w:r>
      <w:proofErr w:type="spellStart"/>
      <w:r w:rsidRPr="00A86DFC">
        <w:t>Горња</w:t>
      </w:r>
      <w:proofErr w:type="spellEnd"/>
      <w:r w:rsidRPr="00A86DFC">
        <w:t xml:space="preserve"> (</w:t>
      </w:r>
      <w:proofErr w:type="spellStart"/>
      <w:r w:rsidRPr="00A86DFC">
        <w:t>кат.стање</w:t>
      </w:r>
      <w:proofErr w:type="spellEnd"/>
      <w:r w:rsidRPr="00A86DFC">
        <w:t>),</w:t>
      </w:r>
    </w:p>
    <w:p w:rsidR="007367EB" w:rsidRPr="00A86DFC" w:rsidRDefault="007367EB" w:rsidP="007367EB">
      <w:pPr>
        <w:ind w:firstLine="708"/>
      </w:pPr>
    </w:p>
    <w:p w:rsidR="007367EB" w:rsidRDefault="007367EB" w:rsidP="007367EB">
      <w:pPr>
        <w:pStyle w:val="ListParagraph"/>
        <w:ind w:left="1080"/>
        <w:jc w:val="both"/>
        <w:rPr>
          <w:lang w:val="sr-Cyrl-CS"/>
        </w:rPr>
      </w:pPr>
    </w:p>
    <w:p w:rsidR="007367EB" w:rsidRPr="006A3A6C" w:rsidRDefault="007367EB" w:rsidP="007367EB">
      <w:pPr>
        <w:ind w:firstLine="720"/>
        <w:jc w:val="both"/>
        <w:rPr>
          <w:lang w:val="sr-Cyrl-CS"/>
        </w:rPr>
      </w:pPr>
      <w:r w:rsidRPr="006A3A6C">
        <w:rPr>
          <w:lang w:val="sr-Cyrl-CS"/>
        </w:rPr>
        <w:t xml:space="preserve">Уз пријаву  прилажем  доказ о  извршеној уплати  кауције, копију личне карте и копију  текућег рачуна. </w:t>
      </w:r>
    </w:p>
    <w:p w:rsidR="007367EB" w:rsidRPr="00D12254" w:rsidRDefault="007367EB" w:rsidP="007367EB">
      <w:pPr>
        <w:jc w:val="both"/>
        <w:rPr>
          <w:lang w:val="sr-Cyrl-CS"/>
        </w:rPr>
      </w:pPr>
    </w:p>
    <w:p w:rsidR="007367EB" w:rsidRPr="006A3A6C" w:rsidRDefault="007367EB" w:rsidP="007367EB">
      <w:pPr>
        <w:jc w:val="both"/>
        <w:rPr>
          <w:lang w:val="sr-Cyrl-CS"/>
        </w:rPr>
      </w:pPr>
      <w:r>
        <w:rPr>
          <w:lang w:val="sr-Cyrl-CS"/>
        </w:rPr>
        <w:t>Пале, __________ 20</w:t>
      </w:r>
      <w:r w:rsidRPr="00D12254">
        <w:rPr>
          <w:lang w:val="sr-Cyrl-CS"/>
        </w:rPr>
        <w:t>20</w:t>
      </w:r>
      <w:r w:rsidRPr="006A3A6C">
        <w:rPr>
          <w:lang w:val="sr-Cyrl-CS"/>
        </w:rPr>
        <w:t>. године</w:t>
      </w:r>
    </w:p>
    <w:p w:rsidR="007367EB" w:rsidRDefault="007367EB" w:rsidP="007367EB">
      <w:pPr>
        <w:jc w:val="both"/>
        <w:rPr>
          <w:lang w:val="sr-Cyrl-CS"/>
        </w:rPr>
      </w:pPr>
    </w:p>
    <w:p w:rsidR="007367EB" w:rsidRPr="00D12254" w:rsidRDefault="007367EB" w:rsidP="007367EB">
      <w:pPr>
        <w:jc w:val="both"/>
        <w:rPr>
          <w:lang w:val="sr-Cyrl-CS"/>
        </w:rPr>
      </w:pPr>
    </w:p>
    <w:p w:rsidR="007367EB" w:rsidRPr="006A3A6C" w:rsidRDefault="007367EB" w:rsidP="007367EB">
      <w:pPr>
        <w:jc w:val="both"/>
        <w:rPr>
          <w:lang w:val="sr-Cyrl-CS"/>
        </w:rPr>
      </w:pPr>
      <w:r w:rsidRPr="006A3A6C">
        <w:rPr>
          <w:lang w:val="sr-Cyrl-CS"/>
        </w:rPr>
        <w:tab/>
      </w:r>
      <w:r w:rsidRPr="006A3A6C">
        <w:rPr>
          <w:lang w:val="sr-Cyrl-CS"/>
        </w:rPr>
        <w:tab/>
      </w:r>
      <w:r w:rsidRPr="006A3A6C">
        <w:rPr>
          <w:lang w:val="sr-Cyrl-CS"/>
        </w:rPr>
        <w:tab/>
      </w:r>
      <w:r w:rsidRPr="006A3A6C">
        <w:rPr>
          <w:lang w:val="sr-Cyrl-CS"/>
        </w:rPr>
        <w:tab/>
      </w:r>
      <w:r w:rsidRPr="006A3A6C">
        <w:rPr>
          <w:lang w:val="sr-Cyrl-CS"/>
        </w:rPr>
        <w:tab/>
      </w:r>
      <w:r w:rsidRPr="006A3A6C">
        <w:rPr>
          <w:lang w:val="sr-Cyrl-CS"/>
        </w:rPr>
        <w:tab/>
      </w:r>
      <w:r w:rsidRPr="006A3A6C">
        <w:rPr>
          <w:lang w:val="sr-Cyrl-CS"/>
        </w:rPr>
        <w:tab/>
      </w:r>
      <w:r w:rsidRPr="006A3A6C">
        <w:rPr>
          <w:lang w:val="sr-Cyrl-CS"/>
        </w:rPr>
        <w:tab/>
      </w:r>
      <w:r>
        <w:rPr>
          <w:lang w:val="sr-Cyrl-CS"/>
        </w:rPr>
        <w:t xml:space="preserve">     </w:t>
      </w:r>
      <w:r w:rsidRPr="00D12254">
        <w:rPr>
          <w:lang w:val="sr-Cyrl-CS"/>
        </w:rPr>
        <w:t xml:space="preserve">     </w:t>
      </w:r>
      <w:r>
        <w:rPr>
          <w:lang w:val="sr-Cyrl-CS"/>
        </w:rPr>
        <w:t>Подносилац пријаве</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Pr="00D12254">
        <w:rPr>
          <w:lang w:val="sr-Cyrl-CS"/>
        </w:rPr>
        <w:t xml:space="preserve">           </w:t>
      </w:r>
      <w:r>
        <w:rPr>
          <w:lang w:val="sr-Cyrl-CS"/>
        </w:rPr>
        <w:t xml:space="preserve">                     </w:t>
      </w:r>
      <w:r w:rsidRPr="006A3A6C">
        <w:rPr>
          <w:lang w:val="sr-Cyrl-CS"/>
        </w:rPr>
        <w:t>__________________________</w:t>
      </w:r>
    </w:p>
    <w:p w:rsidR="007367EB" w:rsidRPr="00A00759" w:rsidRDefault="007367EB" w:rsidP="007367EB">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w:t>
      </w:r>
      <w:r w:rsidR="0003081B">
        <w:rPr>
          <w:lang w:val="sr-Cyrl-CS"/>
        </w:rPr>
        <w:t xml:space="preserve">      </w:t>
      </w:r>
      <w:r w:rsidRPr="006A3A6C">
        <w:rPr>
          <w:lang w:val="sr-Cyrl-CS"/>
        </w:rPr>
        <w:t xml:space="preserve">Л.к.бр. </w:t>
      </w:r>
    </w:p>
    <w:p w:rsidR="007367EB" w:rsidRDefault="007367EB" w:rsidP="007367EB">
      <w:pPr>
        <w:rPr>
          <w:lang w:val="sr-Cyrl-RS"/>
        </w:rPr>
      </w:pPr>
    </w:p>
    <w:p w:rsidR="007367EB" w:rsidRDefault="007367EB" w:rsidP="007367EB">
      <w:pPr>
        <w:rPr>
          <w:lang w:val="sr-Cyrl-RS"/>
        </w:rPr>
      </w:pPr>
    </w:p>
    <w:p w:rsidR="007367EB" w:rsidRDefault="007367EB" w:rsidP="007367EB">
      <w:pPr>
        <w:rPr>
          <w:lang w:val="sr-Cyrl-RS"/>
        </w:rPr>
      </w:pPr>
    </w:p>
    <w:p w:rsidR="007367EB" w:rsidRDefault="007367EB" w:rsidP="007367EB">
      <w:pPr>
        <w:rPr>
          <w:lang w:val="sr-Cyrl-RS"/>
        </w:rPr>
      </w:pPr>
    </w:p>
    <w:p w:rsidR="007367EB" w:rsidRDefault="007367EB" w:rsidP="007367EB">
      <w:pPr>
        <w:rPr>
          <w:lang w:val="sr-Cyrl-RS"/>
        </w:rPr>
      </w:pPr>
    </w:p>
    <w:p w:rsidR="007367EB" w:rsidRDefault="007367EB" w:rsidP="007367EB">
      <w:pPr>
        <w:rPr>
          <w:lang w:val="sr-Cyrl-RS"/>
        </w:rPr>
      </w:pPr>
    </w:p>
    <w:p w:rsidR="007367EB" w:rsidRPr="00D12254" w:rsidRDefault="007367EB">
      <w:pPr>
        <w:rPr>
          <w:lang w:val="sr-Cyrl-CS"/>
        </w:rPr>
      </w:pPr>
    </w:p>
    <w:sectPr w:rsidR="007367EB" w:rsidRPr="00D122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5C60"/>
    <w:multiLevelType w:val="multilevel"/>
    <w:tmpl w:val="C720BC5A"/>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48AE71FC"/>
    <w:multiLevelType w:val="hybridMultilevel"/>
    <w:tmpl w:val="65D03664"/>
    <w:lvl w:ilvl="0" w:tplc="EBA4A730">
      <w:start w:val="1"/>
      <w:numFmt w:val="decimal"/>
      <w:lvlText w:val="%1."/>
      <w:lvlJc w:val="left"/>
      <w:pPr>
        <w:ind w:left="644" w:hanging="360"/>
      </w:pPr>
      <w:rPr>
        <w:rFonts w:hint="default"/>
        <w:b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BCA3E1E"/>
    <w:multiLevelType w:val="multilevel"/>
    <w:tmpl w:val="30EC34B6"/>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8B"/>
    <w:rsid w:val="0003081B"/>
    <w:rsid w:val="00356B99"/>
    <w:rsid w:val="005E68FD"/>
    <w:rsid w:val="0065577D"/>
    <w:rsid w:val="007367EB"/>
    <w:rsid w:val="00744213"/>
    <w:rsid w:val="00C33B8B"/>
    <w:rsid w:val="00D12254"/>
    <w:rsid w:val="00D9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3B8B"/>
    <w:pPr>
      <w:keepNext/>
      <w:jc w:val="center"/>
      <w:outlineLvl w:val="1"/>
    </w:pPr>
    <w:rPr>
      <w:rFonts w:ascii="CTimesRoman" w:hAnsi="CTimes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3B8B"/>
    <w:rPr>
      <w:rFonts w:ascii="CTimesRoman" w:eastAsia="Times New Roman" w:hAnsi="CTimesRoman" w:cs="Times New Roman"/>
      <w:b/>
      <w:sz w:val="28"/>
      <w:szCs w:val="20"/>
    </w:rPr>
  </w:style>
  <w:style w:type="paragraph" w:styleId="ListParagraph">
    <w:name w:val="List Paragraph"/>
    <w:basedOn w:val="Normal"/>
    <w:uiPriority w:val="34"/>
    <w:qFormat/>
    <w:rsid w:val="00C33B8B"/>
    <w:pPr>
      <w:ind w:left="720"/>
      <w:contextualSpacing/>
    </w:pPr>
  </w:style>
  <w:style w:type="paragraph" w:styleId="Footer">
    <w:name w:val="footer"/>
    <w:basedOn w:val="Normal"/>
    <w:link w:val="FooterChar"/>
    <w:uiPriority w:val="99"/>
    <w:rsid w:val="00C33B8B"/>
    <w:pPr>
      <w:tabs>
        <w:tab w:val="center" w:pos="4320"/>
        <w:tab w:val="right" w:pos="8640"/>
      </w:tabs>
    </w:pPr>
    <w:rPr>
      <w:rFonts w:ascii="CTimesRoman" w:hAnsi="CTimesRoman"/>
      <w:szCs w:val="20"/>
    </w:rPr>
  </w:style>
  <w:style w:type="character" w:customStyle="1" w:styleId="FooterChar">
    <w:name w:val="Footer Char"/>
    <w:basedOn w:val="DefaultParagraphFont"/>
    <w:link w:val="Footer"/>
    <w:uiPriority w:val="99"/>
    <w:rsid w:val="00C33B8B"/>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C33B8B"/>
    <w:rPr>
      <w:rFonts w:ascii="Tahoma" w:hAnsi="Tahoma" w:cs="Tahoma"/>
      <w:sz w:val="16"/>
      <w:szCs w:val="16"/>
    </w:rPr>
  </w:style>
  <w:style w:type="character" w:customStyle="1" w:styleId="BalloonTextChar">
    <w:name w:val="Balloon Text Char"/>
    <w:basedOn w:val="DefaultParagraphFont"/>
    <w:link w:val="BalloonText"/>
    <w:uiPriority w:val="99"/>
    <w:semiHidden/>
    <w:rsid w:val="00C33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3B8B"/>
    <w:pPr>
      <w:keepNext/>
      <w:jc w:val="center"/>
      <w:outlineLvl w:val="1"/>
    </w:pPr>
    <w:rPr>
      <w:rFonts w:ascii="CTimesRoman" w:hAnsi="CTimes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3B8B"/>
    <w:rPr>
      <w:rFonts w:ascii="CTimesRoman" w:eastAsia="Times New Roman" w:hAnsi="CTimesRoman" w:cs="Times New Roman"/>
      <w:b/>
      <w:sz w:val="28"/>
      <w:szCs w:val="20"/>
    </w:rPr>
  </w:style>
  <w:style w:type="paragraph" w:styleId="ListParagraph">
    <w:name w:val="List Paragraph"/>
    <w:basedOn w:val="Normal"/>
    <w:uiPriority w:val="34"/>
    <w:qFormat/>
    <w:rsid w:val="00C33B8B"/>
    <w:pPr>
      <w:ind w:left="720"/>
      <w:contextualSpacing/>
    </w:pPr>
  </w:style>
  <w:style w:type="paragraph" w:styleId="Footer">
    <w:name w:val="footer"/>
    <w:basedOn w:val="Normal"/>
    <w:link w:val="FooterChar"/>
    <w:uiPriority w:val="99"/>
    <w:rsid w:val="00C33B8B"/>
    <w:pPr>
      <w:tabs>
        <w:tab w:val="center" w:pos="4320"/>
        <w:tab w:val="right" w:pos="8640"/>
      </w:tabs>
    </w:pPr>
    <w:rPr>
      <w:rFonts w:ascii="CTimesRoman" w:hAnsi="CTimesRoman"/>
      <w:szCs w:val="20"/>
    </w:rPr>
  </w:style>
  <w:style w:type="character" w:customStyle="1" w:styleId="FooterChar">
    <w:name w:val="Footer Char"/>
    <w:basedOn w:val="DefaultParagraphFont"/>
    <w:link w:val="Footer"/>
    <w:uiPriority w:val="99"/>
    <w:rsid w:val="00C33B8B"/>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C33B8B"/>
    <w:rPr>
      <w:rFonts w:ascii="Tahoma" w:hAnsi="Tahoma" w:cs="Tahoma"/>
      <w:sz w:val="16"/>
      <w:szCs w:val="16"/>
    </w:rPr>
  </w:style>
  <w:style w:type="character" w:customStyle="1" w:styleId="BalloonTextChar">
    <w:name w:val="Balloon Text Char"/>
    <w:basedOn w:val="DefaultParagraphFont"/>
    <w:link w:val="BalloonText"/>
    <w:uiPriority w:val="99"/>
    <w:semiHidden/>
    <w:rsid w:val="00C33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Opstina_Pale</dc:creator>
  <cp:lastModifiedBy>Korisnik</cp:lastModifiedBy>
  <cp:revision>2</cp:revision>
  <cp:lastPrinted>2020-07-20T07:28:00Z</cp:lastPrinted>
  <dcterms:created xsi:type="dcterms:W3CDTF">2020-07-29T06:50:00Z</dcterms:created>
  <dcterms:modified xsi:type="dcterms:W3CDTF">2020-07-29T06:50:00Z</dcterms:modified>
</cp:coreProperties>
</file>